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A60" w:rsidRPr="00F70A85" w:rsidRDefault="00F70A85" w:rsidP="00F70A85">
      <w:pPr>
        <w:numPr>
          <w:ilvl w:val="0"/>
          <w:numId w:val="1"/>
        </w:numPr>
        <w:rPr>
          <w:b/>
        </w:rPr>
      </w:pPr>
      <w:bookmarkStart w:id="0" w:name="_GoBack"/>
      <w:bookmarkEnd w:id="0"/>
      <w:r>
        <w:rPr>
          <w:b/>
          <w:bCs/>
        </w:rPr>
        <w:t xml:space="preserve">1. </w:t>
      </w:r>
      <w:r w:rsidR="00175249" w:rsidRPr="00F70A85">
        <w:rPr>
          <w:b/>
          <w:bCs/>
        </w:rPr>
        <w:t>SECTION 2: THE SECOND NEW DEAL</w:t>
      </w:r>
      <w:r>
        <w:rPr>
          <w:b/>
          <w:bCs/>
        </w:rPr>
        <w:t xml:space="preserve"> – Lesson 5 – Test 10</w:t>
      </w:r>
    </w:p>
    <w:p w:rsidR="00680A60" w:rsidRPr="00F70A85" w:rsidRDefault="00175249" w:rsidP="00F70A85">
      <w:pPr>
        <w:numPr>
          <w:ilvl w:val="0"/>
          <w:numId w:val="1"/>
        </w:numPr>
        <w:rPr>
          <w:b/>
        </w:rPr>
      </w:pPr>
      <w:r w:rsidRPr="00F70A85">
        <w:rPr>
          <w:b/>
          <w:bCs/>
        </w:rPr>
        <w:t>Although the economy had __________________ during FDR’s first term (1932-1936), the gains were not as great as expected.</w:t>
      </w:r>
    </w:p>
    <w:p w:rsidR="00680A60" w:rsidRPr="00F70A85" w:rsidRDefault="00175249" w:rsidP="00F70A85">
      <w:pPr>
        <w:numPr>
          <w:ilvl w:val="0"/>
          <w:numId w:val="1"/>
        </w:numPr>
        <w:rPr>
          <w:b/>
        </w:rPr>
      </w:pPr>
      <w:r w:rsidRPr="00F70A85">
        <w:rPr>
          <w:b/>
          <w:bCs/>
        </w:rPr>
        <w:t>_________________________ remained high and production still lagged.</w:t>
      </w:r>
    </w:p>
    <w:p w:rsidR="00680A60" w:rsidRPr="00F70A85" w:rsidRDefault="00F70A85" w:rsidP="00F70A85">
      <w:pPr>
        <w:numPr>
          <w:ilvl w:val="0"/>
          <w:numId w:val="1"/>
        </w:numPr>
        <w:rPr>
          <w:b/>
        </w:rPr>
      </w:pPr>
      <w:r>
        <w:rPr>
          <w:b/>
          <w:bCs/>
        </w:rPr>
        <w:t xml:space="preserve">2. </w:t>
      </w:r>
      <w:r w:rsidR="00175249" w:rsidRPr="00F70A85">
        <w:rPr>
          <w:b/>
          <w:bCs/>
        </w:rPr>
        <w:t>THE SECOND HUNDRED DAYS</w:t>
      </w:r>
    </w:p>
    <w:p w:rsidR="00680A60" w:rsidRPr="00F70A85" w:rsidRDefault="00175249" w:rsidP="00F70A85">
      <w:pPr>
        <w:numPr>
          <w:ilvl w:val="0"/>
          <w:numId w:val="1"/>
        </w:numPr>
        <w:rPr>
          <w:b/>
        </w:rPr>
      </w:pPr>
      <w:r w:rsidRPr="00F70A85">
        <w:rPr>
          <w:b/>
          <w:bCs/>
        </w:rPr>
        <w:t xml:space="preserve">FDR launches the __________________________________ </w:t>
      </w:r>
    </w:p>
    <w:p w:rsidR="00F70A85" w:rsidRPr="00F70A85" w:rsidRDefault="00F70A85" w:rsidP="00F70A85">
      <w:pPr>
        <w:rPr>
          <w:b/>
        </w:rPr>
      </w:pPr>
      <w:r w:rsidRPr="00F70A85">
        <w:rPr>
          <w:b/>
          <w:bCs/>
        </w:rPr>
        <w:t xml:space="preserve">    </w:t>
      </w:r>
      <w:r>
        <w:rPr>
          <w:b/>
          <w:bCs/>
        </w:rPr>
        <w:t xml:space="preserve">           </w:t>
      </w:r>
      <w:proofErr w:type="gramStart"/>
      <w:r w:rsidRPr="00F70A85">
        <w:rPr>
          <w:b/>
          <w:bCs/>
        </w:rPr>
        <w:t>also</w:t>
      </w:r>
      <w:proofErr w:type="gramEnd"/>
      <w:r w:rsidRPr="00F70A85">
        <w:rPr>
          <w:b/>
          <w:bCs/>
        </w:rPr>
        <w:t xml:space="preserve"> called the “Second Hundred Days”.</w:t>
      </w:r>
    </w:p>
    <w:p w:rsidR="00680A60" w:rsidRPr="00F70A85" w:rsidRDefault="00175249" w:rsidP="00F70A85">
      <w:pPr>
        <w:numPr>
          <w:ilvl w:val="0"/>
          <w:numId w:val="2"/>
        </w:numPr>
        <w:rPr>
          <w:b/>
        </w:rPr>
      </w:pPr>
      <w:r w:rsidRPr="00F70A85">
        <w:rPr>
          <w:b/>
          <w:bCs/>
        </w:rPr>
        <w:t>First priority was the _________________________ – FDR reinvigorated the AAA which provided aid for migrants, sharecroppers, and poor farmers.</w:t>
      </w:r>
    </w:p>
    <w:p w:rsidR="00680A60" w:rsidRPr="00F70A85" w:rsidRDefault="00175249" w:rsidP="00F70A85">
      <w:pPr>
        <w:numPr>
          <w:ilvl w:val="0"/>
          <w:numId w:val="2"/>
        </w:numPr>
        <w:rPr>
          <w:b/>
        </w:rPr>
      </w:pPr>
      <w:r w:rsidRPr="00F70A85">
        <w:rPr>
          <w:b/>
          <w:bCs/>
        </w:rPr>
        <w:t>FDR authorized more than __________________________ to help tenant farmers become landowners.</w:t>
      </w:r>
    </w:p>
    <w:p w:rsidR="00680A60" w:rsidRPr="00F70A85" w:rsidRDefault="00F70A85" w:rsidP="00F70A85">
      <w:pPr>
        <w:numPr>
          <w:ilvl w:val="0"/>
          <w:numId w:val="2"/>
        </w:numPr>
        <w:rPr>
          <w:b/>
        </w:rPr>
      </w:pPr>
      <w:r>
        <w:rPr>
          <w:b/>
          <w:bCs/>
        </w:rPr>
        <w:t xml:space="preserve">3. </w:t>
      </w:r>
      <w:r w:rsidR="00175249" w:rsidRPr="00F70A85">
        <w:rPr>
          <w:b/>
          <w:bCs/>
        </w:rPr>
        <w:t>WORKS PROGRESS ADMINISTRATION</w:t>
      </w:r>
    </w:p>
    <w:p w:rsidR="00680A60" w:rsidRPr="00F70A85" w:rsidRDefault="00175249" w:rsidP="00F70A85">
      <w:pPr>
        <w:numPr>
          <w:ilvl w:val="0"/>
          <w:numId w:val="2"/>
        </w:numPr>
        <w:rPr>
          <w:b/>
        </w:rPr>
      </w:pPr>
      <w:r w:rsidRPr="00F70A85">
        <w:rPr>
          <w:b/>
          <w:bCs/>
        </w:rPr>
        <w:t>Helping ________________________ was critical to the success of the Second Hundred Days.</w:t>
      </w:r>
    </w:p>
    <w:p w:rsidR="00680A60" w:rsidRPr="00F70A85" w:rsidRDefault="00175249" w:rsidP="00F70A85">
      <w:pPr>
        <w:numPr>
          <w:ilvl w:val="0"/>
          <w:numId w:val="2"/>
        </w:numPr>
        <w:rPr>
          <w:b/>
        </w:rPr>
      </w:pPr>
      <w:r w:rsidRPr="00F70A85">
        <w:rPr>
          <w:b/>
          <w:bCs/>
        </w:rPr>
        <w:t>The ___________ set out to create as many jobs as possible as quickly as possible.</w:t>
      </w:r>
    </w:p>
    <w:p w:rsidR="00680A60" w:rsidRPr="00F70A85" w:rsidRDefault="00175249" w:rsidP="00F70A85">
      <w:pPr>
        <w:numPr>
          <w:ilvl w:val="0"/>
          <w:numId w:val="2"/>
        </w:numPr>
        <w:rPr>
          <w:b/>
        </w:rPr>
      </w:pPr>
      <w:proofErr w:type="gramStart"/>
      <w:r w:rsidRPr="00F70A85">
        <w:rPr>
          <w:b/>
          <w:bCs/>
        </w:rPr>
        <w:t>Between 1935-1943,</w:t>
      </w:r>
      <w:proofErr w:type="gramEnd"/>
      <w:r w:rsidRPr="00F70A85">
        <w:rPr>
          <w:b/>
          <w:bCs/>
        </w:rPr>
        <w:t xml:space="preserve"> the WPA spent $11 billion to give jobs to ________________________ workers. Putting America back to work. Economy?</w:t>
      </w:r>
      <w:r w:rsidR="00F70A85">
        <w:rPr>
          <w:b/>
          <w:bCs/>
        </w:rPr>
        <w:br/>
      </w:r>
      <w:r w:rsidRPr="00F70A85">
        <w:rPr>
          <w:b/>
        </w:rPr>
        <w:t xml:space="preserve"> </w:t>
      </w:r>
    </w:p>
    <w:p w:rsidR="00680A60" w:rsidRPr="00F70A85" w:rsidRDefault="00F70A85" w:rsidP="00F70A85">
      <w:pPr>
        <w:numPr>
          <w:ilvl w:val="0"/>
          <w:numId w:val="2"/>
        </w:numPr>
        <w:rPr>
          <w:b/>
        </w:rPr>
      </w:pPr>
      <w:r>
        <w:rPr>
          <w:b/>
          <w:bCs/>
        </w:rPr>
        <w:t xml:space="preserve">4. </w:t>
      </w:r>
      <w:r w:rsidR="00175249" w:rsidRPr="00F70A85">
        <w:rPr>
          <w:b/>
          <w:bCs/>
        </w:rPr>
        <w:t>WPA BUILDS AMERICA</w:t>
      </w:r>
    </w:p>
    <w:p w:rsidR="00680A60" w:rsidRPr="00F70A85" w:rsidRDefault="00175249" w:rsidP="00F70A85">
      <w:pPr>
        <w:numPr>
          <w:ilvl w:val="0"/>
          <w:numId w:val="2"/>
        </w:numPr>
        <w:rPr>
          <w:b/>
        </w:rPr>
      </w:pPr>
      <w:r w:rsidRPr="00F70A85">
        <w:rPr>
          <w:b/>
          <w:bCs/>
        </w:rPr>
        <w:t>WPA workers                 built 850 airports, 651,000 miles of roads and streets, and 125,000 _________________________________________. Madison Central 1936?</w:t>
      </w:r>
    </w:p>
    <w:p w:rsidR="00680A60" w:rsidRPr="00F70A85" w:rsidRDefault="00175249" w:rsidP="00F70A85">
      <w:pPr>
        <w:numPr>
          <w:ilvl w:val="0"/>
          <w:numId w:val="2"/>
        </w:numPr>
        <w:rPr>
          <w:b/>
        </w:rPr>
      </w:pPr>
      <w:r w:rsidRPr="00F70A85">
        <w:rPr>
          <w:b/>
          <w:bCs/>
        </w:rPr>
        <w:t>The WPA also hired artists, writers and photographers to create art.</w:t>
      </w:r>
    </w:p>
    <w:p w:rsidR="00680A60" w:rsidRPr="00F70A85" w:rsidRDefault="00F70A85" w:rsidP="00F70A85">
      <w:pPr>
        <w:numPr>
          <w:ilvl w:val="0"/>
          <w:numId w:val="2"/>
        </w:numPr>
        <w:rPr>
          <w:b/>
        </w:rPr>
      </w:pPr>
      <w:r>
        <w:rPr>
          <w:b/>
          <w:bCs/>
        </w:rPr>
        <w:t xml:space="preserve">5. </w:t>
      </w:r>
      <w:r w:rsidR="00175249" w:rsidRPr="00F70A85">
        <w:rPr>
          <w:b/>
          <w:bCs/>
        </w:rPr>
        <w:t>NATIONAL YOUTH ADMINISTRATION</w:t>
      </w:r>
    </w:p>
    <w:p w:rsidR="00680A60" w:rsidRPr="00F70A85" w:rsidRDefault="00175249" w:rsidP="00F70A85">
      <w:pPr>
        <w:numPr>
          <w:ilvl w:val="0"/>
          <w:numId w:val="2"/>
        </w:numPr>
        <w:rPr>
          <w:b/>
        </w:rPr>
      </w:pPr>
      <w:r w:rsidRPr="00F70A85">
        <w:rPr>
          <w:b/>
          <w:bCs/>
        </w:rPr>
        <w:t>The ____________________________________________ (NYA) was created to provide education, jobs and recreation for young people.</w:t>
      </w:r>
    </w:p>
    <w:p w:rsidR="00680A60" w:rsidRPr="00F70A85" w:rsidRDefault="00175249" w:rsidP="00F70A85">
      <w:pPr>
        <w:numPr>
          <w:ilvl w:val="0"/>
          <w:numId w:val="2"/>
        </w:numPr>
        <w:rPr>
          <w:b/>
        </w:rPr>
      </w:pPr>
      <w:r w:rsidRPr="00F70A85">
        <w:rPr>
          <w:b/>
          <w:bCs/>
        </w:rPr>
        <w:t>Getting _________________________ off the streets and into schools and jobs was a high priority for the NYA. Hope? Future? Economy?</w:t>
      </w:r>
      <w:r w:rsidR="00F70A85">
        <w:rPr>
          <w:b/>
          <w:bCs/>
        </w:rPr>
        <w:br/>
      </w:r>
      <w:r w:rsidR="00F70A85">
        <w:rPr>
          <w:b/>
          <w:bCs/>
        </w:rPr>
        <w:br/>
      </w:r>
      <w:r w:rsidR="00F70A85">
        <w:rPr>
          <w:b/>
          <w:bCs/>
        </w:rPr>
        <w:br/>
      </w:r>
      <w:r w:rsidR="00F70A85">
        <w:rPr>
          <w:b/>
          <w:bCs/>
        </w:rPr>
        <w:br/>
      </w:r>
    </w:p>
    <w:p w:rsidR="00680A60" w:rsidRPr="00F70A85" w:rsidRDefault="00F70A85" w:rsidP="00F70A85">
      <w:pPr>
        <w:numPr>
          <w:ilvl w:val="0"/>
          <w:numId w:val="2"/>
        </w:numPr>
        <w:rPr>
          <w:b/>
        </w:rPr>
      </w:pPr>
      <w:r>
        <w:rPr>
          <w:b/>
          <w:bCs/>
        </w:rPr>
        <w:lastRenderedPageBreak/>
        <w:t xml:space="preserve">6. </w:t>
      </w:r>
      <w:r w:rsidR="00175249" w:rsidRPr="00F70A85">
        <w:rPr>
          <w:b/>
          <w:bCs/>
        </w:rPr>
        <w:t>IMPROVING LABOR RELATIONS</w:t>
      </w:r>
    </w:p>
    <w:p w:rsidR="00680A60" w:rsidRPr="00F70A85" w:rsidRDefault="00175249" w:rsidP="00F70A85">
      <w:pPr>
        <w:numPr>
          <w:ilvl w:val="0"/>
          <w:numId w:val="2"/>
        </w:numPr>
        <w:rPr>
          <w:b/>
        </w:rPr>
      </w:pPr>
      <w:r w:rsidRPr="00F70A85">
        <w:rPr>
          <w:b/>
          <w:bCs/>
        </w:rPr>
        <w:t>In the Second New Deal FDR helped pass the _____________________________________________________ (NLRA). Also known as the Wagner Act.</w:t>
      </w:r>
    </w:p>
    <w:p w:rsidR="00680A60" w:rsidRPr="00F70A85" w:rsidRDefault="00175249" w:rsidP="00F70A85">
      <w:pPr>
        <w:numPr>
          <w:ilvl w:val="0"/>
          <w:numId w:val="2"/>
        </w:numPr>
        <w:rPr>
          <w:b/>
        </w:rPr>
      </w:pPr>
      <w:r w:rsidRPr="00F70A85">
        <w:rPr>
          <w:b/>
          <w:bCs/>
        </w:rPr>
        <w:t>This legislation protected workers, ensured collective bargaining, and preserved the right to unionize. Important? Future? Unions from this point on become legitimate and will start to move forward and make real progress to improve the overall work environment.</w:t>
      </w:r>
      <w:r w:rsidR="00F70A85">
        <w:rPr>
          <w:b/>
          <w:bCs/>
        </w:rPr>
        <w:br/>
      </w:r>
      <w:r w:rsidR="00F70A85">
        <w:rPr>
          <w:b/>
          <w:bCs/>
        </w:rPr>
        <w:br/>
      </w:r>
    </w:p>
    <w:p w:rsidR="00680A60" w:rsidRPr="00F70A85" w:rsidRDefault="00F70A85" w:rsidP="00F70A85">
      <w:pPr>
        <w:numPr>
          <w:ilvl w:val="0"/>
          <w:numId w:val="2"/>
        </w:numPr>
        <w:rPr>
          <w:b/>
        </w:rPr>
      </w:pPr>
      <w:r>
        <w:rPr>
          <w:b/>
          <w:bCs/>
        </w:rPr>
        <w:t xml:space="preserve">7. </w:t>
      </w:r>
      <w:r w:rsidR="00175249" w:rsidRPr="00F70A85">
        <w:rPr>
          <w:b/>
          <w:bCs/>
        </w:rPr>
        <w:t>CONGRESS PROTECTS WORKERS</w:t>
      </w:r>
    </w:p>
    <w:p w:rsidR="00680A60" w:rsidRPr="00F70A85" w:rsidRDefault="00175249" w:rsidP="00F70A85">
      <w:pPr>
        <w:numPr>
          <w:ilvl w:val="0"/>
          <w:numId w:val="2"/>
        </w:numPr>
        <w:rPr>
          <w:b/>
        </w:rPr>
      </w:pPr>
      <w:r w:rsidRPr="00F70A85">
        <w:rPr>
          <w:b/>
          <w:bCs/>
        </w:rPr>
        <w:t xml:space="preserve">In 1938, Congress passed the ____________________________________ which set maximum hours at 44 per week and minimum wage at 25 cents per hour. Today? </w:t>
      </w:r>
    </w:p>
    <w:p w:rsidR="00680A60" w:rsidRPr="00F70A85" w:rsidRDefault="00F70A85" w:rsidP="00F70A85">
      <w:pPr>
        <w:numPr>
          <w:ilvl w:val="0"/>
          <w:numId w:val="2"/>
        </w:numPr>
        <w:rPr>
          <w:b/>
        </w:rPr>
      </w:pPr>
      <w:r>
        <w:rPr>
          <w:b/>
          <w:bCs/>
        </w:rPr>
        <w:t xml:space="preserve">8. </w:t>
      </w:r>
      <w:r w:rsidR="00175249" w:rsidRPr="00F70A85">
        <w:rPr>
          <w:b/>
          <w:bCs/>
        </w:rPr>
        <w:t>SOCIAL SECURITY ACT</w:t>
      </w:r>
    </w:p>
    <w:p w:rsidR="00680A60" w:rsidRPr="00F70A85" w:rsidRDefault="00175249" w:rsidP="00F70A85">
      <w:pPr>
        <w:numPr>
          <w:ilvl w:val="0"/>
          <w:numId w:val="2"/>
        </w:numPr>
        <w:rPr>
          <w:b/>
        </w:rPr>
      </w:pPr>
      <w:r w:rsidRPr="00F70A85">
        <w:rPr>
          <w:b/>
          <w:bCs/>
        </w:rPr>
        <w:t xml:space="preserve">One of the most important achievements of the New Deal era was the creation of the ____________________________________________________. </w:t>
      </w:r>
    </w:p>
    <w:p w:rsidR="00680A60" w:rsidRPr="00F70A85" w:rsidRDefault="00175249" w:rsidP="00F70A85">
      <w:pPr>
        <w:numPr>
          <w:ilvl w:val="0"/>
          <w:numId w:val="2"/>
        </w:numPr>
        <w:rPr>
          <w:b/>
        </w:rPr>
      </w:pPr>
      <w:r w:rsidRPr="00F70A85">
        <w:rPr>
          <w:b/>
          <w:bCs/>
        </w:rPr>
        <w:t>The Social Security Act, passed in 1935, had 3 parts:</w:t>
      </w:r>
    </w:p>
    <w:p w:rsidR="00680A60" w:rsidRPr="00F70A85" w:rsidRDefault="00175249" w:rsidP="00F70A85">
      <w:pPr>
        <w:numPr>
          <w:ilvl w:val="0"/>
          <w:numId w:val="3"/>
        </w:numPr>
        <w:rPr>
          <w:b/>
        </w:rPr>
      </w:pPr>
      <w:r w:rsidRPr="00F70A85">
        <w:rPr>
          <w:b/>
          <w:bCs/>
        </w:rPr>
        <w:t>Old-Age Pension</w:t>
      </w:r>
    </w:p>
    <w:p w:rsidR="00680A60" w:rsidRPr="00F70A85" w:rsidRDefault="00175249" w:rsidP="00F70A85">
      <w:pPr>
        <w:numPr>
          <w:ilvl w:val="0"/>
          <w:numId w:val="3"/>
        </w:numPr>
        <w:rPr>
          <w:b/>
        </w:rPr>
      </w:pPr>
      <w:r w:rsidRPr="00F70A85">
        <w:rPr>
          <w:b/>
          <w:bCs/>
        </w:rPr>
        <w:t>Unemployment compensation</w:t>
      </w:r>
    </w:p>
    <w:p w:rsidR="00680A60" w:rsidRPr="00F70A85" w:rsidRDefault="00175249" w:rsidP="00F70A85">
      <w:pPr>
        <w:numPr>
          <w:ilvl w:val="0"/>
          <w:numId w:val="3"/>
        </w:numPr>
        <w:rPr>
          <w:b/>
        </w:rPr>
      </w:pPr>
      <w:r w:rsidRPr="00F70A85">
        <w:rPr>
          <w:b/>
          <w:bCs/>
        </w:rPr>
        <w:t>Aid to families with dependent children &amp; disabled (welfare). Today? How does it work? Problems? Why is it still around today?</w:t>
      </w:r>
      <w:r>
        <w:rPr>
          <w:b/>
          <w:bCs/>
        </w:rPr>
        <w:br/>
      </w:r>
      <w:r>
        <w:rPr>
          <w:b/>
          <w:bCs/>
        </w:rPr>
        <w:br/>
      </w:r>
      <w:r>
        <w:rPr>
          <w:b/>
          <w:bCs/>
        </w:rPr>
        <w:br/>
      </w:r>
      <w:r w:rsidRPr="00F70A85">
        <w:rPr>
          <w:b/>
          <w:bCs/>
        </w:rPr>
        <w:t xml:space="preserve"> </w:t>
      </w:r>
    </w:p>
    <w:p w:rsidR="00680A60" w:rsidRPr="00CA2E1C" w:rsidRDefault="00CA2E1C" w:rsidP="00CA2E1C">
      <w:pPr>
        <w:numPr>
          <w:ilvl w:val="0"/>
          <w:numId w:val="3"/>
        </w:numPr>
        <w:rPr>
          <w:b/>
        </w:rPr>
      </w:pPr>
      <w:r>
        <w:rPr>
          <w:b/>
          <w:bCs/>
        </w:rPr>
        <w:t xml:space="preserve">9. </w:t>
      </w:r>
      <w:r w:rsidR="00175249" w:rsidRPr="00CA2E1C">
        <w:rPr>
          <w:b/>
          <w:bCs/>
        </w:rPr>
        <w:t>FDR WINS IN 1936  . . . AGAIN</w:t>
      </w:r>
    </w:p>
    <w:p w:rsidR="00680A60" w:rsidRPr="00CA2E1C" w:rsidRDefault="00175249" w:rsidP="00CA2E1C">
      <w:pPr>
        <w:numPr>
          <w:ilvl w:val="0"/>
          <w:numId w:val="3"/>
        </w:numPr>
        <w:rPr>
          <w:b/>
        </w:rPr>
      </w:pPr>
      <w:r w:rsidRPr="00CA2E1C">
        <w:rPr>
          <w:b/>
          <w:bCs/>
        </w:rPr>
        <w:t xml:space="preserve">FDR had wide appeal in the United States, especially in urban areas. </w:t>
      </w:r>
    </w:p>
    <w:p w:rsidR="00680A60" w:rsidRPr="00CA2E1C" w:rsidRDefault="00175249" w:rsidP="00CA2E1C">
      <w:pPr>
        <w:numPr>
          <w:ilvl w:val="0"/>
          <w:numId w:val="3"/>
        </w:numPr>
        <w:rPr>
          <w:b/>
        </w:rPr>
      </w:pPr>
      <w:r w:rsidRPr="00CA2E1C">
        <w:rPr>
          <w:b/>
          <w:bCs/>
        </w:rPr>
        <w:t xml:space="preserve">African Americans, Jews, Catholics and immigrants all supported the popular president. </w:t>
      </w:r>
    </w:p>
    <w:p w:rsidR="00680A60" w:rsidRPr="00CA2E1C" w:rsidRDefault="00175249" w:rsidP="00CA2E1C">
      <w:pPr>
        <w:numPr>
          <w:ilvl w:val="0"/>
          <w:numId w:val="5"/>
        </w:numPr>
        <w:rPr>
          <w:b/>
        </w:rPr>
      </w:pPr>
      <w:r w:rsidRPr="00CA2E1C">
        <w:rPr>
          <w:b/>
          <w:bCs/>
        </w:rPr>
        <w:t>SECTION 4: CULTURE IN THE 1930s</w:t>
      </w:r>
    </w:p>
    <w:p w:rsidR="00CA2E1C" w:rsidRPr="00CA2E1C" w:rsidRDefault="00CA2E1C" w:rsidP="00CA2E1C">
      <w:pPr>
        <w:ind w:left="720"/>
        <w:rPr>
          <w:b/>
        </w:rPr>
      </w:pPr>
      <w:r>
        <w:rPr>
          <w:b/>
          <w:bCs/>
        </w:rPr>
        <w:t xml:space="preserve">10. </w:t>
      </w:r>
      <w:r w:rsidRPr="00CA2E1C">
        <w:rPr>
          <w:b/>
          <w:bCs/>
        </w:rPr>
        <w:t>MOVIES:</w:t>
      </w:r>
    </w:p>
    <w:p w:rsidR="00680A60" w:rsidRPr="00CA2E1C" w:rsidRDefault="00175249" w:rsidP="00CA2E1C">
      <w:pPr>
        <w:numPr>
          <w:ilvl w:val="0"/>
          <w:numId w:val="6"/>
        </w:numPr>
        <w:rPr>
          <w:b/>
        </w:rPr>
      </w:pPr>
      <w:r w:rsidRPr="00CA2E1C">
        <w:rPr>
          <w:b/>
          <w:bCs/>
        </w:rPr>
        <w:t xml:space="preserve">By the late 1930s, 65% of Americans were attending the movies at least once per week at one of the nation’s 15,000 movie theaters. Why? Important? </w:t>
      </w:r>
      <w:r w:rsidR="00E15708">
        <w:rPr>
          <w:b/>
          <w:bCs/>
        </w:rPr>
        <w:br/>
      </w:r>
    </w:p>
    <w:p w:rsidR="00680A60" w:rsidRPr="00CA2E1C" w:rsidRDefault="00175249" w:rsidP="00CA2E1C">
      <w:pPr>
        <w:numPr>
          <w:ilvl w:val="0"/>
          <w:numId w:val="6"/>
        </w:numPr>
        <w:rPr>
          <w:b/>
        </w:rPr>
      </w:pPr>
      <w:r w:rsidRPr="00CA2E1C">
        <w:rPr>
          <w:b/>
          <w:bCs/>
        </w:rPr>
        <w:lastRenderedPageBreak/>
        <w:t xml:space="preserve">Comedies, lavish musicals, love stories and gangster films dominated the movie industry. </w:t>
      </w:r>
    </w:p>
    <w:p w:rsidR="00680A60" w:rsidRPr="00CA2E1C" w:rsidRDefault="00231E8A" w:rsidP="00CA2E1C">
      <w:pPr>
        <w:numPr>
          <w:ilvl w:val="0"/>
          <w:numId w:val="6"/>
        </w:numPr>
        <w:rPr>
          <w:b/>
        </w:rPr>
      </w:pPr>
      <w:r>
        <w:rPr>
          <w:b/>
          <w:bCs/>
        </w:rPr>
        <w:t xml:space="preserve">11. </w:t>
      </w:r>
      <w:r w:rsidR="00175249" w:rsidRPr="00CA2E1C">
        <w:rPr>
          <w:b/>
          <w:bCs/>
        </w:rPr>
        <w:t xml:space="preserve">MOVIE </w:t>
      </w:r>
    </w:p>
    <w:p w:rsidR="00680A60" w:rsidRPr="00CA2E1C" w:rsidRDefault="00175249" w:rsidP="00CA2E1C">
      <w:pPr>
        <w:numPr>
          <w:ilvl w:val="0"/>
          <w:numId w:val="6"/>
        </w:numPr>
        <w:rPr>
          <w:b/>
        </w:rPr>
      </w:pPr>
      <w:r w:rsidRPr="00CA2E1C">
        <w:rPr>
          <w:b/>
          <w:bCs/>
        </w:rPr>
        <w:t xml:space="preserve">A new era of glamour in Hollywood was launched with stars like Clark Gable, Marlene Dietrich and James Cagney. </w:t>
      </w:r>
    </w:p>
    <w:p w:rsidR="00680A60" w:rsidRPr="00CA2E1C" w:rsidRDefault="00231E8A" w:rsidP="00CA2E1C">
      <w:pPr>
        <w:numPr>
          <w:ilvl w:val="0"/>
          <w:numId w:val="6"/>
        </w:numPr>
        <w:rPr>
          <w:b/>
        </w:rPr>
      </w:pPr>
      <w:r>
        <w:rPr>
          <w:b/>
          <w:bCs/>
        </w:rPr>
        <w:t xml:space="preserve">12. </w:t>
      </w:r>
      <w:r w:rsidR="00175249" w:rsidRPr="00CA2E1C">
        <w:rPr>
          <w:b/>
          <w:bCs/>
        </w:rPr>
        <w:t>FAMOUS FILMS OF THE 30s</w:t>
      </w:r>
    </w:p>
    <w:p w:rsidR="00680A60" w:rsidRPr="00CA2E1C" w:rsidRDefault="00175249" w:rsidP="00CA2E1C">
      <w:pPr>
        <w:numPr>
          <w:ilvl w:val="0"/>
          <w:numId w:val="6"/>
        </w:numPr>
        <w:rPr>
          <w:b/>
        </w:rPr>
      </w:pPr>
      <w:r w:rsidRPr="00CA2E1C">
        <w:rPr>
          <w:b/>
          <w:bCs/>
        </w:rPr>
        <w:t xml:space="preserve">One of the most famous films of the era was </w:t>
      </w:r>
      <w:proofErr w:type="gramStart"/>
      <w:r w:rsidRPr="00CA2E1C">
        <w:rPr>
          <w:b/>
          <w:bCs/>
          <w:i/>
          <w:iCs/>
        </w:rPr>
        <w:t>Gone</w:t>
      </w:r>
      <w:proofErr w:type="gramEnd"/>
      <w:r w:rsidRPr="00CA2E1C">
        <w:rPr>
          <w:b/>
          <w:bCs/>
          <w:i/>
          <w:iCs/>
        </w:rPr>
        <w:t xml:space="preserve"> with the Wind </w:t>
      </w:r>
      <w:r w:rsidRPr="00CA2E1C">
        <w:rPr>
          <w:b/>
          <w:bCs/>
        </w:rPr>
        <w:t xml:space="preserve">(1939). </w:t>
      </w:r>
    </w:p>
    <w:p w:rsidR="00680A60" w:rsidRPr="00CA2E1C" w:rsidRDefault="00175249" w:rsidP="00CA2E1C">
      <w:pPr>
        <w:numPr>
          <w:ilvl w:val="0"/>
          <w:numId w:val="6"/>
        </w:numPr>
        <w:rPr>
          <w:b/>
        </w:rPr>
      </w:pPr>
      <w:r w:rsidRPr="00CA2E1C">
        <w:rPr>
          <w:b/>
          <w:bCs/>
        </w:rPr>
        <w:t xml:space="preserve">Other notable movies of the era included </w:t>
      </w:r>
      <w:r w:rsidRPr="00CA2E1C">
        <w:rPr>
          <w:b/>
          <w:bCs/>
          <w:i/>
          <w:iCs/>
        </w:rPr>
        <w:t xml:space="preserve">The Wizard of Oz </w:t>
      </w:r>
      <w:r w:rsidRPr="00CA2E1C">
        <w:rPr>
          <w:b/>
          <w:bCs/>
        </w:rPr>
        <w:t xml:space="preserve">(1939) and </w:t>
      </w:r>
      <w:r w:rsidRPr="00CA2E1C">
        <w:rPr>
          <w:b/>
          <w:bCs/>
          <w:i/>
          <w:iCs/>
        </w:rPr>
        <w:t>Snow White and the Seven Dwarfs (1937).</w:t>
      </w:r>
      <w:r w:rsidRPr="00CA2E1C">
        <w:rPr>
          <w:b/>
          <w:bCs/>
        </w:rPr>
        <w:t xml:space="preserve"> </w:t>
      </w:r>
    </w:p>
    <w:p w:rsidR="00680A60" w:rsidRPr="00CA2E1C" w:rsidRDefault="00231E8A" w:rsidP="00CA2E1C">
      <w:pPr>
        <w:numPr>
          <w:ilvl w:val="0"/>
          <w:numId w:val="6"/>
        </w:numPr>
        <w:rPr>
          <w:b/>
        </w:rPr>
      </w:pPr>
      <w:r>
        <w:rPr>
          <w:b/>
          <w:bCs/>
        </w:rPr>
        <w:t xml:space="preserve">13. </w:t>
      </w:r>
      <w:r w:rsidR="00175249" w:rsidRPr="00CA2E1C">
        <w:rPr>
          <w:b/>
          <w:bCs/>
        </w:rPr>
        <w:t>RADIO: THE ORIGINAL ENTERTAINMENT</w:t>
      </w:r>
    </w:p>
    <w:p w:rsidR="00680A60" w:rsidRPr="00CA2E1C" w:rsidRDefault="00175249" w:rsidP="00CA2E1C">
      <w:pPr>
        <w:numPr>
          <w:ilvl w:val="0"/>
          <w:numId w:val="6"/>
        </w:numPr>
        <w:rPr>
          <w:b/>
        </w:rPr>
      </w:pPr>
      <w:r w:rsidRPr="00CA2E1C">
        <w:rPr>
          <w:b/>
          <w:bCs/>
        </w:rPr>
        <w:t xml:space="preserve">Sales of radios greatly increased in the 1930s, from 13 million in 1930 to 28 million by 1940. </w:t>
      </w:r>
    </w:p>
    <w:p w:rsidR="00680A60" w:rsidRPr="00CA2E1C" w:rsidRDefault="00175249" w:rsidP="00CA2E1C">
      <w:pPr>
        <w:numPr>
          <w:ilvl w:val="0"/>
          <w:numId w:val="6"/>
        </w:numPr>
        <w:rPr>
          <w:b/>
        </w:rPr>
      </w:pPr>
      <w:r w:rsidRPr="00CA2E1C">
        <w:rPr>
          <w:b/>
          <w:bCs/>
        </w:rPr>
        <w:t xml:space="preserve">Nearly 90% of American homes owned a radio. </w:t>
      </w:r>
    </w:p>
    <w:p w:rsidR="00680A60" w:rsidRPr="00CA2E1C" w:rsidRDefault="00231E8A" w:rsidP="00CA2E1C">
      <w:pPr>
        <w:numPr>
          <w:ilvl w:val="0"/>
          <w:numId w:val="6"/>
        </w:numPr>
        <w:rPr>
          <w:b/>
        </w:rPr>
      </w:pPr>
      <w:r>
        <w:rPr>
          <w:b/>
          <w:bCs/>
        </w:rPr>
        <w:t xml:space="preserve">14. </w:t>
      </w:r>
      <w:r w:rsidR="00175249" w:rsidRPr="00CA2E1C">
        <w:rPr>
          <w:b/>
          <w:bCs/>
        </w:rPr>
        <w:t>ROOSEVELT’S FIRESIDE CHATS</w:t>
      </w:r>
    </w:p>
    <w:p w:rsidR="00680A60" w:rsidRPr="00CA2E1C" w:rsidRDefault="00175249" w:rsidP="00CA2E1C">
      <w:pPr>
        <w:numPr>
          <w:ilvl w:val="0"/>
          <w:numId w:val="6"/>
        </w:numPr>
        <w:rPr>
          <w:b/>
        </w:rPr>
      </w:pPr>
      <w:r w:rsidRPr="00CA2E1C">
        <w:rPr>
          <w:b/>
          <w:bCs/>
        </w:rPr>
        <w:t xml:space="preserve">FDR communicated to Americans via radio. </w:t>
      </w:r>
    </w:p>
    <w:p w:rsidR="00680A60" w:rsidRPr="00CA2E1C" w:rsidRDefault="00175249" w:rsidP="00CA2E1C">
      <w:pPr>
        <w:numPr>
          <w:ilvl w:val="0"/>
          <w:numId w:val="6"/>
        </w:numPr>
        <w:rPr>
          <w:b/>
        </w:rPr>
      </w:pPr>
      <w:r w:rsidRPr="00CA2E1C">
        <w:rPr>
          <w:b/>
          <w:bCs/>
        </w:rPr>
        <w:t xml:space="preserve">His frequent __________________________________ kept Americans abreast of the government’s efforts during the Depression. </w:t>
      </w:r>
    </w:p>
    <w:p w:rsidR="00680A60" w:rsidRPr="00231E8A" w:rsidRDefault="00231E8A" w:rsidP="00231E8A">
      <w:pPr>
        <w:numPr>
          <w:ilvl w:val="0"/>
          <w:numId w:val="6"/>
        </w:numPr>
        <w:rPr>
          <w:b/>
        </w:rPr>
      </w:pPr>
      <w:r>
        <w:rPr>
          <w:b/>
          <w:bCs/>
        </w:rPr>
        <w:t>15.</w:t>
      </w:r>
      <w:r w:rsidR="00175249" w:rsidRPr="00231E8A">
        <w:rPr>
          <w:b/>
          <w:bCs/>
        </w:rPr>
        <w:t>FAMOUS RADIO MOMENTS</w:t>
      </w:r>
    </w:p>
    <w:p w:rsidR="00680A60" w:rsidRPr="00231E8A" w:rsidRDefault="00175249" w:rsidP="00231E8A">
      <w:pPr>
        <w:numPr>
          <w:ilvl w:val="0"/>
          <w:numId w:val="6"/>
        </w:numPr>
        <w:rPr>
          <w:b/>
        </w:rPr>
      </w:pPr>
      <w:r w:rsidRPr="00231E8A">
        <w:rPr>
          <w:b/>
          <w:bCs/>
        </w:rPr>
        <w:t xml:space="preserve">Orson Welles created a radio special called </w:t>
      </w:r>
      <w:r w:rsidRPr="00231E8A">
        <w:rPr>
          <w:b/>
          <w:bCs/>
          <w:i/>
          <w:iCs/>
        </w:rPr>
        <w:t xml:space="preserve">War of the Worlds. </w:t>
      </w:r>
    </w:p>
    <w:p w:rsidR="00680A60" w:rsidRPr="00231E8A" w:rsidRDefault="00175249" w:rsidP="00231E8A">
      <w:pPr>
        <w:numPr>
          <w:ilvl w:val="0"/>
          <w:numId w:val="6"/>
        </w:numPr>
        <w:rPr>
          <w:b/>
        </w:rPr>
      </w:pPr>
      <w:r w:rsidRPr="00231E8A">
        <w:rPr>
          <w:b/>
          <w:bCs/>
        </w:rPr>
        <w:t>It was an epic drama about alien</w:t>
      </w:r>
      <w:r w:rsidRPr="00231E8A">
        <w:rPr>
          <w:b/>
          <w:bCs/>
          <w:i/>
          <w:iCs/>
        </w:rPr>
        <w:t xml:space="preserve">s </w:t>
      </w:r>
      <w:r w:rsidRPr="00231E8A">
        <w:rPr>
          <w:b/>
          <w:bCs/>
        </w:rPr>
        <w:t xml:space="preserve">landing in America. </w:t>
      </w:r>
    </w:p>
    <w:p w:rsidR="00680A60" w:rsidRPr="00175249" w:rsidRDefault="00175249" w:rsidP="00175249">
      <w:pPr>
        <w:numPr>
          <w:ilvl w:val="0"/>
          <w:numId w:val="6"/>
        </w:numPr>
        <w:rPr>
          <w:b/>
          <w:bCs/>
        </w:rPr>
      </w:pPr>
      <w:r w:rsidRPr="00231E8A">
        <w:rPr>
          <w:b/>
          <w:bCs/>
        </w:rPr>
        <w:t xml:space="preserve">Unfortunately, many thought it was a news broadcast and panicked. Result? </w:t>
      </w:r>
      <w:r w:rsidR="00E15708">
        <w:rPr>
          <w:b/>
          <w:bCs/>
        </w:rPr>
        <w:br/>
      </w:r>
      <w:r>
        <w:rPr>
          <w:b/>
          <w:bCs/>
        </w:rPr>
        <w:br/>
      </w:r>
      <w:r>
        <w:rPr>
          <w:b/>
          <w:bCs/>
        </w:rPr>
        <w:br/>
      </w:r>
    </w:p>
    <w:p w:rsidR="00680A60" w:rsidRPr="00231E8A" w:rsidRDefault="00175249" w:rsidP="00231E8A">
      <w:pPr>
        <w:numPr>
          <w:ilvl w:val="0"/>
          <w:numId w:val="6"/>
        </w:numPr>
        <w:rPr>
          <w:b/>
        </w:rPr>
      </w:pPr>
      <w:r>
        <w:rPr>
          <w:b/>
          <w:bCs/>
        </w:rPr>
        <w:t xml:space="preserve">16. </w:t>
      </w:r>
      <w:r w:rsidRPr="00231E8A">
        <w:rPr>
          <w:b/>
          <w:bCs/>
        </w:rPr>
        <w:t>ART DURING THE GREAT DEPRESSION</w:t>
      </w:r>
    </w:p>
    <w:p w:rsidR="00680A60" w:rsidRPr="00231E8A" w:rsidRDefault="00175249" w:rsidP="00231E8A">
      <w:pPr>
        <w:numPr>
          <w:ilvl w:val="0"/>
          <w:numId w:val="6"/>
        </w:numPr>
        <w:rPr>
          <w:b/>
        </w:rPr>
      </w:pPr>
      <w:r w:rsidRPr="00231E8A">
        <w:rPr>
          <w:b/>
          <w:bCs/>
        </w:rPr>
        <w:t xml:space="preserve">The Federal Art Project (branch of the WPA) paid artists a living wage to produce art. </w:t>
      </w:r>
    </w:p>
    <w:p w:rsidR="00680A60" w:rsidRPr="00231E8A" w:rsidRDefault="00175249" w:rsidP="00231E8A">
      <w:pPr>
        <w:numPr>
          <w:ilvl w:val="0"/>
          <w:numId w:val="6"/>
        </w:numPr>
        <w:rPr>
          <w:b/>
        </w:rPr>
      </w:pPr>
      <w:r w:rsidRPr="00231E8A">
        <w:rPr>
          <w:b/>
          <w:bCs/>
        </w:rPr>
        <w:t xml:space="preserve">Projects included murals, posters and books. </w:t>
      </w:r>
    </w:p>
    <w:p w:rsidR="00680A60" w:rsidRPr="00231E8A" w:rsidRDefault="00175249" w:rsidP="00231E8A">
      <w:pPr>
        <w:numPr>
          <w:ilvl w:val="0"/>
          <w:numId w:val="6"/>
        </w:numPr>
        <w:rPr>
          <w:b/>
        </w:rPr>
      </w:pPr>
      <w:r w:rsidRPr="00231E8A">
        <w:rPr>
          <w:b/>
          <w:bCs/>
        </w:rPr>
        <w:t xml:space="preserve">Much of the art, music and </w:t>
      </w:r>
      <w:proofErr w:type="gramStart"/>
      <w:r w:rsidRPr="00231E8A">
        <w:rPr>
          <w:b/>
          <w:bCs/>
        </w:rPr>
        <w:t>literature  was</w:t>
      </w:r>
      <w:proofErr w:type="gramEnd"/>
      <w:r w:rsidRPr="00231E8A">
        <w:rPr>
          <w:b/>
          <w:bCs/>
        </w:rPr>
        <w:t xml:space="preserve"> sober and serious. </w:t>
      </w:r>
      <w:r>
        <w:rPr>
          <w:b/>
          <w:bCs/>
        </w:rPr>
        <w:br/>
      </w:r>
      <w:r>
        <w:rPr>
          <w:b/>
          <w:bCs/>
        </w:rPr>
        <w:br/>
      </w:r>
      <w:r w:rsidR="00E15708">
        <w:rPr>
          <w:b/>
        </w:rPr>
        <w:br/>
      </w:r>
    </w:p>
    <w:p w:rsidR="00680A60" w:rsidRPr="00231E8A" w:rsidRDefault="00175249" w:rsidP="00231E8A">
      <w:pPr>
        <w:numPr>
          <w:ilvl w:val="0"/>
          <w:numId w:val="6"/>
        </w:numPr>
        <w:rPr>
          <w:b/>
        </w:rPr>
      </w:pPr>
      <w:r>
        <w:rPr>
          <w:b/>
          <w:bCs/>
        </w:rPr>
        <w:lastRenderedPageBreak/>
        <w:t xml:space="preserve">17. </w:t>
      </w:r>
      <w:r w:rsidRPr="00231E8A">
        <w:rPr>
          <w:b/>
          <w:bCs/>
        </w:rPr>
        <w:t>ARTISTS HERALDED</w:t>
      </w:r>
    </w:p>
    <w:p w:rsidR="00680A60" w:rsidRPr="00231E8A" w:rsidRDefault="00175249" w:rsidP="00231E8A">
      <w:pPr>
        <w:numPr>
          <w:ilvl w:val="0"/>
          <w:numId w:val="6"/>
        </w:numPr>
        <w:rPr>
          <w:b/>
        </w:rPr>
      </w:pPr>
      <w:r w:rsidRPr="00231E8A">
        <w:rPr>
          <w:b/>
          <w:bCs/>
        </w:rPr>
        <w:t xml:space="preserve">Painters like Edward Hopper, Thomas Hart Benton, and Iowa’s Grant Wood were all made famous by their work in the WPA program. </w:t>
      </w:r>
    </w:p>
    <w:p w:rsidR="00680A60" w:rsidRPr="00231E8A" w:rsidRDefault="00175249" w:rsidP="00231E8A">
      <w:pPr>
        <w:numPr>
          <w:ilvl w:val="0"/>
          <w:numId w:val="6"/>
        </w:numPr>
        <w:rPr>
          <w:b/>
        </w:rPr>
      </w:pPr>
      <w:r w:rsidRPr="00231E8A">
        <w:rPr>
          <w:b/>
          <w:bCs/>
        </w:rPr>
        <w:t xml:space="preserve">Photographer Dorothea Lange gained fame from her photos during this era (featured throughout this presentation). </w:t>
      </w:r>
    </w:p>
    <w:p w:rsidR="00680A60" w:rsidRPr="00231E8A" w:rsidRDefault="00175249" w:rsidP="00231E8A">
      <w:pPr>
        <w:numPr>
          <w:ilvl w:val="0"/>
          <w:numId w:val="6"/>
        </w:numPr>
        <w:rPr>
          <w:b/>
        </w:rPr>
      </w:pPr>
      <w:r>
        <w:rPr>
          <w:b/>
          <w:bCs/>
        </w:rPr>
        <w:t xml:space="preserve">18. </w:t>
      </w:r>
      <w:r w:rsidRPr="00231E8A">
        <w:rPr>
          <w:b/>
          <w:bCs/>
        </w:rPr>
        <w:t>JOHN STEINBECK RECEIVES ACCLAIM</w:t>
      </w:r>
    </w:p>
    <w:p w:rsidR="00680A60" w:rsidRPr="00231E8A" w:rsidRDefault="00175249" w:rsidP="00231E8A">
      <w:pPr>
        <w:numPr>
          <w:ilvl w:val="0"/>
          <w:numId w:val="6"/>
        </w:numPr>
        <w:rPr>
          <w:b/>
        </w:rPr>
      </w:pPr>
      <w:r w:rsidRPr="00231E8A">
        <w:rPr>
          <w:b/>
          <w:bCs/>
        </w:rPr>
        <w:t xml:space="preserve">American writer John Steinbeck received assistance from the Federal Writers’ Project (branch of the WPA). </w:t>
      </w:r>
    </w:p>
    <w:p w:rsidR="00680A60" w:rsidRPr="00231E8A" w:rsidRDefault="00175249" w:rsidP="00231E8A">
      <w:pPr>
        <w:numPr>
          <w:ilvl w:val="0"/>
          <w:numId w:val="6"/>
        </w:numPr>
        <w:rPr>
          <w:b/>
        </w:rPr>
      </w:pPr>
      <w:r w:rsidRPr="00231E8A">
        <w:rPr>
          <w:b/>
          <w:bCs/>
        </w:rPr>
        <w:t xml:space="preserve">He published his most famous book, </w:t>
      </w:r>
      <w:r w:rsidRPr="00231E8A">
        <w:rPr>
          <w:b/>
          <w:bCs/>
          <w:i/>
          <w:iCs/>
        </w:rPr>
        <w:t>Grapes of Wrath</w:t>
      </w:r>
      <w:r w:rsidRPr="00231E8A">
        <w:rPr>
          <w:b/>
          <w:bCs/>
        </w:rPr>
        <w:t xml:space="preserve"> (1939), as part of the </w:t>
      </w:r>
      <w:r w:rsidR="00E15708">
        <w:rPr>
          <w:b/>
          <w:bCs/>
        </w:rPr>
        <w:t xml:space="preserve">program. Story? Writers depict </w:t>
      </w:r>
      <w:r w:rsidRPr="00231E8A">
        <w:rPr>
          <w:b/>
          <w:bCs/>
        </w:rPr>
        <w:t>real life of the 30s? Movie?</w:t>
      </w:r>
      <w:r>
        <w:rPr>
          <w:b/>
          <w:bCs/>
        </w:rPr>
        <w:br/>
      </w:r>
      <w:r>
        <w:rPr>
          <w:b/>
          <w:bCs/>
        </w:rPr>
        <w:br/>
      </w:r>
      <w:r w:rsidRPr="00231E8A">
        <w:rPr>
          <w:b/>
          <w:bCs/>
        </w:rPr>
        <w:t xml:space="preserve"> </w:t>
      </w:r>
    </w:p>
    <w:p w:rsidR="00680A60" w:rsidRPr="00231E8A" w:rsidRDefault="00175249" w:rsidP="00231E8A">
      <w:pPr>
        <w:numPr>
          <w:ilvl w:val="0"/>
          <w:numId w:val="6"/>
        </w:numPr>
        <w:rPr>
          <w:b/>
        </w:rPr>
      </w:pPr>
      <w:r>
        <w:rPr>
          <w:b/>
          <w:bCs/>
        </w:rPr>
        <w:t xml:space="preserve">19. </w:t>
      </w:r>
      <w:r w:rsidRPr="00231E8A">
        <w:rPr>
          <w:b/>
          <w:bCs/>
        </w:rPr>
        <w:t>SECTION 5: THE IMPACT OF THE NEW DEAL</w:t>
      </w:r>
    </w:p>
    <w:p w:rsidR="00680A60" w:rsidRPr="00231E8A" w:rsidRDefault="00175249" w:rsidP="00231E8A">
      <w:pPr>
        <w:numPr>
          <w:ilvl w:val="0"/>
          <w:numId w:val="6"/>
        </w:numPr>
        <w:rPr>
          <w:b/>
        </w:rPr>
      </w:pPr>
      <w:r w:rsidRPr="00231E8A">
        <w:rPr>
          <w:b/>
          <w:bCs/>
        </w:rPr>
        <w:t xml:space="preserve">Over time, opinions about the merits of the New Deal and FDR have ranged from harsh criticism to high praise – usually along partisan lines. </w:t>
      </w:r>
    </w:p>
    <w:p w:rsidR="00680A60" w:rsidRPr="00231E8A" w:rsidRDefault="00175249" w:rsidP="00231E8A">
      <w:pPr>
        <w:numPr>
          <w:ilvl w:val="0"/>
          <w:numId w:val="6"/>
        </w:numPr>
        <w:rPr>
          <w:b/>
        </w:rPr>
      </w:pPr>
      <w:r w:rsidRPr="00231E8A">
        <w:rPr>
          <w:b/>
          <w:bCs/>
        </w:rPr>
        <w:t xml:space="preserve">Conservatives felt FDR made government too large and too powerful. </w:t>
      </w:r>
    </w:p>
    <w:p w:rsidR="00680A60" w:rsidRPr="00231E8A" w:rsidRDefault="00175249" w:rsidP="00231E8A">
      <w:pPr>
        <w:numPr>
          <w:ilvl w:val="0"/>
          <w:numId w:val="6"/>
        </w:numPr>
        <w:rPr>
          <w:b/>
        </w:rPr>
      </w:pPr>
      <w:r w:rsidRPr="00231E8A">
        <w:rPr>
          <w:b/>
          <w:bCs/>
        </w:rPr>
        <w:t xml:space="preserve">Liberals countered that FDR socialized the economy because Americans needed help.  Programs Today? </w:t>
      </w:r>
    </w:p>
    <w:p w:rsidR="00983F27" w:rsidRPr="00E15708" w:rsidRDefault="00B60AFA" w:rsidP="00E15708">
      <w:pPr>
        <w:numPr>
          <w:ilvl w:val="0"/>
          <w:numId w:val="6"/>
        </w:numPr>
        <w:rPr>
          <w:b/>
        </w:rPr>
      </w:pPr>
      <w:r>
        <w:rPr>
          <w:b/>
          <w:bCs/>
        </w:rPr>
        <w:t xml:space="preserve">20. </w:t>
      </w:r>
      <w:r w:rsidRPr="00E15708">
        <w:rPr>
          <w:b/>
          <w:bCs/>
        </w:rPr>
        <w:t>LEGACIES OF THE NEW DEAL</w:t>
      </w:r>
    </w:p>
    <w:p w:rsidR="00983F27" w:rsidRPr="00E15708" w:rsidRDefault="00B60AFA" w:rsidP="00E15708">
      <w:pPr>
        <w:numPr>
          <w:ilvl w:val="0"/>
          <w:numId w:val="6"/>
        </w:numPr>
        <w:rPr>
          <w:b/>
        </w:rPr>
      </w:pPr>
      <w:r w:rsidRPr="00E15708">
        <w:rPr>
          <w:b/>
          <w:bCs/>
          <w:u w:val="single"/>
        </w:rPr>
        <w:t xml:space="preserve">FDIC </w:t>
      </w:r>
      <w:r w:rsidRPr="00E15708">
        <w:rPr>
          <w:b/>
          <w:bCs/>
        </w:rPr>
        <w:t xml:space="preserve">– banking insurance critical to sound economy. </w:t>
      </w:r>
    </w:p>
    <w:p w:rsidR="00983F27" w:rsidRPr="00E15708" w:rsidRDefault="00B60AFA" w:rsidP="00E15708">
      <w:pPr>
        <w:numPr>
          <w:ilvl w:val="0"/>
          <w:numId w:val="6"/>
        </w:numPr>
        <w:rPr>
          <w:b/>
        </w:rPr>
      </w:pPr>
      <w:r w:rsidRPr="00E15708">
        <w:rPr>
          <w:b/>
          <w:bCs/>
          <w:u w:val="single"/>
        </w:rPr>
        <w:t xml:space="preserve">Deficit </w:t>
      </w:r>
      <w:proofErr w:type="gramStart"/>
      <w:r w:rsidRPr="00E15708">
        <w:rPr>
          <w:b/>
          <w:bCs/>
          <w:u w:val="single"/>
        </w:rPr>
        <w:t>spending</w:t>
      </w:r>
      <w:r w:rsidRPr="00E15708">
        <w:rPr>
          <w:b/>
          <w:bCs/>
        </w:rPr>
        <w:t xml:space="preserve">  has</w:t>
      </w:r>
      <w:proofErr w:type="gramEnd"/>
      <w:r w:rsidRPr="00E15708">
        <w:rPr>
          <w:b/>
          <w:bCs/>
        </w:rPr>
        <w:t xml:space="preserve"> </w:t>
      </w:r>
      <w:proofErr w:type="spellStart"/>
      <w:r w:rsidRPr="00E15708">
        <w:rPr>
          <w:b/>
          <w:bCs/>
        </w:rPr>
        <w:t>became</w:t>
      </w:r>
      <w:proofErr w:type="spellEnd"/>
      <w:r w:rsidRPr="00E15708">
        <w:rPr>
          <w:b/>
          <w:bCs/>
        </w:rPr>
        <w:t xml:space="preserve"> a normal feature of government. </w:t>
      </w:r>
    </w:p>
    <w:p w:rsidR="00983F27" w:rsidRPr="00E15708" w:rsidRDefault="00B60AFA" w:rsidP="00E15708">
      <w:pPr>
        <w:numPr>
          <w:ilvl w:val="0"/>
          <w:numId w:val="6"/>
        </w:numPr>
        <w:rPr>
          <w:b/>
        </w:rPr>
      </w:pPr>
      <w:r w:rsidRPr="00E15708">
        <w:rPr>
          <w:b/>
          <w:bCs/>
          <w:u w:val="single"/>
        </w:rPr>
        <w:t xml:space="preserve">Social </w:t>
      </w:r>
      <w:proofErr w:type="gramStart"/>
      <w:r w:rsidRPr="00E15708">
        <w:rPr>
          <w:b/>
          <w:bCs/>
          <w:u w:val="single"/>
        </w:rPr>
        <w:t xml:space="preserve">Security </w:t>
      </w:r>
      <w:r w:rsidRPr="00E15708">
        <w:rPr>
          <w:b/>
          <w:bCs/>
        </w:rPr>
        <w:t xml:space="preserve"> is</w:t>
      </w:r>
      <w:proofErr w:type="gramEnd"/>
      <w:r w:rsidRPr="00E15708">
        <w:rPr>
          <w:b/>
          <w:bCs/>
        </w:rPr>
        <w:t xml:space="preserve"> a key legacy of the New Deal in that the Feds have assumed a greater responsibility for the social welfare of citizens since 1935. </w:t>
      </w:r>
    </w:p>
    <w:p w:rsidR="00F84E71" w:rsidRPr="00F70A85" w:rsidRDefault="00F84E71">
      <w:pPr>
        <w:rPr>
          <w:b/>
        </w:rPr>
      </w:pPr>
    </w:p>
    <w:sectPr w:rsidR="00F84E71" w:rsidRPr="00F70A85" w:rsidSect="00F84E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C61A0"/>
    <w:multiLevelType w:val="hybridMultilevel"/>
    <w:tmpl w:val="E916A694"/>
    <w:lvl w:ilvl="0" w:tplc="1024A0F0">
      <w:start w:val="1"/>
      <w:numFmt w:val="bullet"/>
      <w:lvlText w:val="•"/>
      <w:lvlJc w:val="left"/>
      <w:pPr>
        <w:tabs>
          <w:tab w:val="num" w:pos="720"/>
        </w:tabs>
        <w:ind w:left="720" w:hanging="360"/>
      </w:pPr>
      <w:rPr>
        <w:rFonts w:ascii="Times New Roman" w:hAnsi="Times New Roman" w:hint="default"/>
      </w:rPr>
    </w:lvl>
    <w:lvl w:ilvl="1" w:tplc="B2666D66" w:tentative="1">
      <w:start w:val="1"/>
      <w:numFmt w:val="bullet"/>
      <w:lvlText w:val="•"/>
      <w:lvlJc w:val="left"/>
      <w:pPr>
        <w:tabs>
          <w:tab w:val="num" w:pos="1440"/>
        </w:tabs>
        <w:ind w:left="1440" w:hanging="360"/>
      </w:pPr>
      <w:rPr>
        <w:rFonts w:ascii="Times New Roman" w:hAnsi="Times New Roman" w:hint="default"/>
      </w:rPr>
    </w:lvl>
    <w:lvl w:ilvl="2" w:tplc="3E3ABEAA" w:tentative="1">
      <w:start w:val="1"/>
      <w:numFmt w:val="bullet"/>
      <w:lvlText w:val="•"/>
      <w:lvlJc w:val="left"/>
      <w:pPr>
        <w:tabs>
          <w:tab w:val="num" w:pos="2160"/>
        </w:tabs>
        <w:ind w:left="2160" w:hanging="360"/>
      </w:pPr>
      <w:rPr>
        <w:rFonts w:ascii="Times New Roman" w:hAnsi="Times New Roman" w:hint="default"/>
      </w:rPr>
    </w:lvl>
    <w:lvl w:ilvl="3" w:tplc="02EA32C4" w:tentative="1">
      <w:start w:val="1"/>
      <w:numFmt w:val="bullet"/>
      <w:lvlText w:val="•"/>
      <w:lvlJc w:val="left"/>
      <w:pPr>
        <w:tabs>
          <w:tab w:val="num" w:pos="2880"/>
        </w:tabs>
        <w:ind w:left="2880" w:hanging="360"/>
      </w:pPr>
      <w:rPr>
        <w:rFonts w:ascii="Times New Roman" w:hAnsi="Times New Roman" w:hint="default"/>
      </w:rPr>
    </w:lvl>
    <w:lvl w:ilvl="4" w:tplc="F92470E0" w:tentative="1">
      <w:start w:val="1"/>
      <w:numFmt w:val="bullet"/>
      <w:lvlText w:val="•"/>
      <w:lvlJc w:val="left"/>
      <w:pPr>
        <w:tabs>
          <w:tab w:val="num" w:pos="3600"/>
        </w:tabs>
        <w:ind w:left="3600" w:hanging="360"/>
      </w:pPr>
      <w:rPr>
        <w:rFonts w:ascii="Times New Roman" w:hAnsi="Times New Roman" w:hint="default"/>
      </w:rPr>
    </w:lvl>
    <w:lvl w:ilvl="5" w:tplc="E5E28BFE" w:tentative="1">
      <w:start w:val="1"/>
      <w:numFmt w:val="bullet"/>
      <w:lvlText w:val="•"/>
      <w:lvlJc w:val="left"/>
      <w:pPr>
        <w:tabs>
          <w:tab w:val="num" w:pos="4320"/>
        </w:tabs>
        <w:ind w:left="4320" w:hanging="360"/>
      </w:pPr>
      <w:rPr>
        <w:rFonts w:ascii="Times New Roman" w:hAnsi="Times New Roman" w:hint="default"/>
      </w:rPr>
    </w:lvl>
    <w:lvl w:ilvl="6" w:tplc="1270D652" w:tentative="1">
      <w:start w:val="1"/>
      <w:numFmt w:val="bullet"/>
      <w:lvlText w:val="•"/>
      <w:lvlJc w:val="left"/>
      <w:pPr>
        <w:tabs>
          <w:tab w:val="num" w:pos="5040"/>
        </w:tabs>
        <w:ind w:left="5040" w:hanging="360"/>
      </w:pPr>
      <w:rPr>
        <w:rFonts w:ascii="Times New Roman" w:hAnsi="Times New Roman" w:hint="default"/>
      </w:rPr>
    </w:lvl>
    <w:lvl w:ilvl="7" w:tplc="962EE38A" w:tentative="1">
      <w:start w:val="1"/>
      <w:numFmt w:val="bullet"/>
      <w:lvlText w:val="•"/>
      <w:lvlJc w:val="left"/>
      <w:pPr>
        <w:tabs>
          <w:tab w:val="num" w:pos="5760"/>
        </w:tabs>
        <w:ind w:left="5760" w:hanging="360"/>
      </w:pPr>
      <w:rPr>
        <w:rFonts w:ascii="Times New Roman" w:hAnsi="Times New Roman" w:hint="default"/>
      </w:rPr>
    </w:lvl>
    <w:lvl w:ilvl="8" w:tplc="DE5620A6" w:tentative="1">
      <w:start w:val="1"/>
      <w:numFmt w:val="bullet"/>
      <w:lvlText w:val="•"/>
      <w:lvlJc w:val="left"/>
      <w:pPr>
        <w:tabs>
          <w:tab w:val="num" w:pos="6480"/>
        </w:tabs>
        <w:ind w:left="6480" w:hanging="360"/>
      </w:pPr>
      <w:rPr>
        <w:rFonts w:ascii="Times New Roman" w:hAnsi="Times New Roman" w:hint="default"/>
      </w:rPr>
    </w:lvl>
  </w:abstractNum>
  <w:abstractNum w:abstractNumId="1">
    <w:nsid w:val="33E10EC3"/>
    <w:multiLevelType w:val="hybridMultilevel"/>
    <w:tmpl w:val="0EEA8814"/>
    <w:lvl w:ilvl="0" w:tplc="D408EC42">
      <w:start w:val="1"/>
      <w:numFmt w:val="bullet"/>
      <w:lvlText w:val="•"/>
      <w:lvlJc w:val="left"/>
      <w:pPr>
        <w:tabs>
          <w:tab w:val="num" w:pos="720"/>
        </w:tabs>
        <w:ind w:left="720" w:hanging="360"/>
      </w:pPr>
      <w:rPr>
        <w:rFonts w:ascii="Times New Roman" w:hAnsi="Times New Roman" w:hint="default"/>
      </w:rPr>
    </w:lvl>
    <w:lvl w:ilvl="1" w:tplc="62EE9BBE" w:tentative="1">
      <w:start w:val="1"/>
      <w:numFmt w:val="bullet"/>
      <w:lvlText w:val="•"/>
      <w:lvlJc w:val="left"/>
      <w:pPr>
        <w:tabs>
          <w:tab w:val="num" w:pos="1440"/>
        </w:tabs>
        <w:ind w:left="1440" w:hanging="360"/>
      </w:pPr>
      <w:rPr>
        <w:rFonts w:ascii="Times New Roman" w:hAnsi="Times New Roman" w:hint="default"/>
      </w:rPr>
    </w:lvl>
    <w:lvl w:ilvl="2" w:tplc="72EA0BE6" w:tentative="1">
      <w:start w:val="1"/>
      <w:numFmt w:val="bullet"/>
      <w:lvlText w:val="•"/>
      <w:lvlJc w:val="left"/>
      <w:pPr>
        <w:tabs>
          <w:tab w:val="num" w:pos="2160"/>
        </w:tabs>
        <w:ind w:left="2160" w:hanging="360"/>
      </w:pPr>
      <w:rPr>
        <w:rFonts w:ascii="Times New Roman" w:hAnsi="Times New Roman" w:hint="default"/>
      </w:rPr>
    </w:lvl>
    <w:lvl w:ilvl="3" w:tplc="E95E7416" w:tentative="1">
      <w:start w:val="1"/>
      <w:numFmt w:val="bullet"/>
      <w:lvlText w:val="•"/>
      <w:lvlJc w:val="left"/>
      <w:pPr>
        <w:tabs>
          <w:tab w:val="num" w:pos="2880"/>
        </w:tabs>
        <w:ind w:left="2880" w:hanging="360"/>
      </w:pPr>
      <w:rPr>
        <w:rFonts w:ascii="Times New Roman" w:hAnsi="Times New Roman" w:hint="default"/>
      </w:rPr>
    </w:lvl>
    <w:lvl w:ilvl="4" w:tplc="E626BD24" w:tentative="1">
      <w:start w:val="1"/>
      <w:numFmt w:val="bullet"/>
      <w:lvlText w:val="•"/>
      <w:lvlJc w:val="left"/>
      <w:pPr>
        <w:tabs>
          <w:tab w:val="num" w:pos="3600"/>
        </w:tabs>
        <w:ind w:left="3600" w:hanging="360"/>
      </w:pPr>
      <w:rPr>
        <w:rFonts w:ascii="Times New Roman" w:hAnsi="Times New Roman" w:hint="default"/>
      </w:rPr>
    </w:lvl>
    <w:lvl w:ilvl="5" w:tplc="96A00EC4" w:tentative="1">
      <w:start w:val="1"/>
      <w:numFmt w:val="bullet"/>
      <w:lvlText w:val="•"/>
      <w:lvlJc w:val="left"/>
      <w:pPr>
        <w:tabs>
          <w:tab w:val="num" w:pos="4320"/>
        </w:tabs>
        <w:ind w:left="4320" w:hanging="360"/>
      </w:pPr>
      <w:rPr>
        <w:rFonts w:ascii="Times New Roman" w:hAnsi="Times New Roman" w:hint="default"/>
      </w:rPr>
    </w:lvl>
    <w:lvl w:ilvl="6" w:tplc="F8FA2DBE" w:tentative="1">
      <w:start w:val="1"/>
      <w:numFmt w:val="bullet"/>
      <w:lvlText w:val="•"/>
      <w:lvlJc w:val="left"/>
      <w:pPr>
        <w:tabs>
          <w:tab w:val="num" w:pos="5040"/>
        </w:tabs>
        <w:ind w:left="5040" w:hanging="360"/>
      </w:pPr>
      <w:rPr>
        <w:rFonts w:ascii="Times New Roman" w:hAnsi="Times New Roman" w:hint="default"/>
      </w:rPr>
    </w:lvl>
    <w:lvl w:ilvl="7" w:tplc="61103D40" w:tentative="1">
      <w:start w:val="1"/>
      <w:numFmt w:val="bullet"/>
      <w:lvlText w:val="•"/>
      <w:lvlJc w:val="left"/>
      <w:pPr>
        <w:tabs>
          <w:tab w:val="num" w:pos="5760"/>
        </w:tabs>
        <w:ind w:left="5760" w:hanging="360"/>
      </w:pPr>
      <w:rPr>
        <w:rFonts w:ascii="Times New Roman" w:hAnsi="Times New Roman" w:hint="default"/>
      </w:rPr>
    </w:lvl>
    <w:lvl w:ilvl="8" w:tplc="4CA83F76" w:tentative="1">
      <w:start w:val="1"/>
      <w:numFmt w:val="bullet"/>
      <w:lvlText w:val="•"/>
      <w:lvlJc w:val="left"/>
      <w:pPr>
        <w:tabs>
          <w:tab w:val="num" w:pos="6480"/>
        </w:tabs>
        <w:ind w:left="6480" w:hanging="360"/>
      </w:pPr>
      <w:rPr>
        <w:rFonts w:ascii="Times New Roman" w:hAnsi="Times New Roman" w:hint="default"/>
      </w:rPr>
    </w:lvl>
  </w:abstractNum>
  <w:abstractNum w:abstractNumId="2">
    <w:nsid w:val="42975FF0"/>
    <w:multiLevelType w:val="hybridMultilevel"/>
    <w:tmpl w:val="8C2273D2"/>
    <w:lvl w:ilvl="0" w:tplc="BA1EA67C">
      <w:start w:val="1"/>
      <w:numFmt w:val="bullet"/>
      <w:lvlText w:val="•"/>
      <w:lvlJc w:val="left"/>
      <w:pPr>
        <w:tabs>
          <w:tab w:val="num" w:pos="720"/>
        </w:tabs>
        <w:ind w:left="720" w:hanging="360"/>
      </w:pPr>
      <w:rPr>
        <w:rFonts w:ascii="Times New Roman" w:hAnsi="Times New Roman" w:hint="default"/>
      </w:rPr>
    </w:lvl>
    <w:lvl w:ilvl="1" w:tplc="8CEA5480" w:tentative="1">
      <w:start w:val="1"/>
      <w:numFmt w:val="bullet"/>
      <w:lvlText w:val="•"/>
      <w:lvlJc w:val="left"/>
      <w:pPr>
        <w:tabs>
          <w:tab w:val="num" w:pos="1440"/>
        </w:tabs>
        <w:ind w:left="1440" w:hanging="360"/>
      </w:pPr>
      <w:rPr>
        <w:rFonts w:ascii="Times New Roman" w:hAnsi="Times New Roman" w:hint="default"/>
      </w:rPr>
    </w:lvl>
    <w:lvl w:ilvl="2" w:tplc="3B50C944" w:tentative="1">
      <w:start w:val="1"/>
      <w:numFmt w:val="bullet"/>
      <w:lvlText w:val="•"/>
      <w:lvlJc w:val="left"/>
      <w:pPr>
        <w:tabs>
          <w:tab w:val="num" w:pos="2160"/>
        </w:tabs>
        <w:ind w:left="2160" w:hanging="360"/>
      </w:pPr>
      <w:rPr>
        <w:rFonts w:ascii="Times New Roman" w:hAnsi="Times New Roman" w:hint="default"/>
      </w:rPr>
    </w:lvl>
    <w:lvl w:ilvl="3" w:tplc="F1BA0214" w:tentative="1">
      <w:start w:val="1"/>
      <w:numFmt w:val="bullet"/>
      <w:lvlText w:val="•"/>
      <w:lvlJc w:val="left"/>
      <w:pPr>
        <w:tabs>
          <w:tab w:val="num" w:pos="2880"/>
        </w:tabs>
        <w:ind w:left="2880" w:hanging="360"/>
      </w:pPr>
      <w:rPr>
        <w:rFonts w:ascii="Times New Roman" w:hAnsi="Times New Roman" w:hint="default"/>
      </w:rPr>
    </w:lvl>
    <w:lvl w:ilvl="4" w:tplc="08AE3FCE" w:tentative="1">
      <w:start w:val="1"/>
      <w:numFmt w:val="bullet"/>
      <w:lvlText w:val="•"/>
      <w:lvlJc w:val="left"/>
      <w:pPr>
        <w:tabs>
          <w:tab w:val="num" w:pos="3600"/>
        </w:tabs>
        <w:ind w:left="3600" w:hanging="360"/>
      </w:pPr>
      <w:rPr>
        <w:rFonts w:ascii="Times New Roman" w:hAnsi="Times New Roman" w:hint="default"/>
      </w:rPr>
    </w:lvl>
    <w:lvl w:ilvl="5" w:tplc="230C0D36" w:tentative="1">
      <w:start w:val="1"/>
      <w:numFmt w:val="bullet"/>
      <w:lvlText w:val="•"/>
      <w:lvlJc w:val="left"/>
      <w:pPr>
        <w:tabs>
          <w:tab w:val="num" w:pos="4320"/>
        </w:tabs>
        <w:ind w:left="4320" w:hanging="360"/>
      </w:pPr>
      <w:rPr>
        <w:rFonts w:ascii="Times New Roman" w:hAnsi="Times New Roman" w:hint="default"/>
      </w:rPr>
    </w:lvl>
    <w:lvl w:ilvl="6" w:tplc="0C0C85A2" w:tentative="1">
      <w:start w:val="1"/>
      <w:numFmt w:val="bullet"/>
      <w:lvlText w:val="•"/>
      <w:lvlJc w:val="left"/>
      <w:pPr>
        <w:tabs>
          <w:tab w:val="num" w:pos="5040"/>
        </w:tabs>
        <w:ind w:left="5040" w:hanging="360"/>
      </w:pPr>
      <w:rPr>
        <w:rFonts w:ascii="Times New Roman" w:hAnsi="Times New Roman" w:hint="default"/>
      </w:rPr>
    </w:lvl>
    <w:lvl w:ilvl="7" w:tplc="275AFC62" w:tentative="1">
      <w:start w:val="1"/>
      <w:numFmt w:val="bullet"/>
      <w:lvlText w:val="•"/>
      <w:lvlJc w:val="left"/>
      <w:pPr>
        <w:tabs>
          <w:tab w:val="num" w:pos="5760"/>
        </w:tabs>
        <w:ind w:left="5760" w:hanging="360"/>
      </w:pPr>
      <w:rPr>
        <w:rFonts w:ascii="Times New Roman" w:hAnsi="Times New Roman" w:hint="default"/>
      </w:rPr>
    </w:lvl>
    <w:lvl w:ilvl="8" w:tplc="CBB09D4C" w:tentative="1">
      <w:start w:val="1"/>
      <w:numFmt w:val="bullet"/>
      <w:lvlText w:val="•"/>
      <w:lvlJc w:val="left"/>
      <w:pPr>
        <w:tabs>
          <w:tab w:val="num" w:pos="6480"/>
        </w:tabs>
        <w:ind w:left="6480" w:hanging="360"/>
      </w:pPr>
      <w:rPr>
        <w:rFonts w:ascii="Times New Roman" w:hAnsi="Times New Roman" w:hint="default"/>
      </w:rPr>
    </w:lvl>
  </w:abstractNum>
  <w:abstractNum w:abstractNumId="3">
    <w:nsid w:val="4E531344"/>
    <w:multiLevelType w:val="hybridMultilevel"/>
    <w:tmpl w:val="9508E520"/>
    <w:lvl w:ilvl="0" w:tplc="7C42936A">
      <w:start w:val="1"/>
      <w:numFmt w:val="bullet"/>
      <w:lvlText w:val="•"/>
      <w:lvlJc w:val="left"/>
      <w:pPr>
        <w:tabs>
          <w:tab w:val="num" w:pos="720"/>
        </w:tabs>
        <w:ind w:left="720" w:hanging="360"/>
      </w:pPr>
      <w:rPr>
        <w:rFonts w:ascii="Times New Roman" w:hAnsi="Times New Roman" w:hint="default"/>
      </w:rPr>
    </w:lvl>
    <w:lvl w:ilvl="1" w:tplc="EFA2B2C8" w:tentative="1">
      <w:start w:val="1"/>
      <w:numFmt w:val="bullet"/>
      <w:lvlText w:val="•"/>
      <w:lvlJc w:val="left"/>
      <w:pPr>
        <w:tabs>
          <w:tab w:val="num" w:pos="1440"/>
        </w:tabs>
        <w:ind w:left="1440" w:hanging="360"/>
      </w:pPr>
      <w:rPr>
        <w:rFonts w:ascii="Times New Roman" w:hAnsi="Times New Roman" w:hint="default"/>
      </w:rPr>
    </w:lvl>
    <w:lvl w:ilvl="2" w:tplc="495CAA10" w:tentative="1">
      <w:start w:val="1"/>
      <w:numFmt w:val="bullet"/>
      <w:lvlText w:val="•"/>
      <w:lvlJc w:val="left"/>
      <w:pPr>
        <w:tabs>
          <w:tab w:val="num" w:pos="2160"/>
        </w:tabs>
        <w:ind w:left="2160" w:hanging="360"/>
      </w:pPr>
      <w:rPr>
        <w:rFonts w:ascii="Times New Roman" w:hAnsi="Times New Roman" w:hint="default"/>
      </w:rPr>
    </w:lvl>
    <w:lvl w:ilvl="3" w:tplc="97483E34" w:tentative="1">
      <w:start w:val="1"/>
      <w:numFmt w:val="bullet"/>
      <w:lvlText w:val="•"/>
      <w:lvlJc w:val="left"/>
      <w:pPr>
        <w:tabs>
          <w:tab w:val="num" w:pos="2880"/>
        </w:tabs>
        <w:ind w:left="2880" w:hanging="360"/>
      </w:pPr>
      <w:rPr>
        <w:rFonts w:ascii="Times New Roman" w:hAnsi="Times New Roman" w:hint="default"/>
      </w:rPr>
    </w:lvl>
    <w:lvl w:ilvl="4" w:tplc="CC4AD814" w:tentative="1">
      <w:start w:val="1"/>
      <w:numFmt w:val="bullet"/>
      <w:lvlText w:val="•"/>
      <w:lvlJc w:val="left"/>
      <w:pPr>
        <w:tabs>
          <w:tab w:val="num" w:pos="3600"/>
        </w:tabs>
        <w:ind w:left="3600" w:hanging="360"/>
      </w:pPr>
      <w:rPr>
        <w:rFonts w:ascii="Times New Roman" w:hAnsi="Times New Roman" w:hint="default"/>
      </w:rPr>
    </w:lvl>
    <w:lvl w:ilvl="5" w:tplc="365257B4" w:tentative="1">
      <w:start w:val="1"/>
      <w:numFmt w:val="bullet"/>
      <w:lvlText w:val="•"/>
      <w:lvlJc w:val="left"/>
      <w:pPr>
        <w:tabs>
          <w:tab w:val="num" w:pos="4320"/>
        </w:tabs>
        <w:ind w:left="4320" w:hanging="360"/>
      </w:pPr>
      <w:rPr>
        <w:rFonts w:ascii="Times New Roman" w:hAnsi="Times New Roman" w:hint="default"/>
      </w:rPr>
    </w:lvl>
    <w:lvl w:ilvl="6" w:tplc="F9A4C014" w:tentative="1">
      <w:start w:val="1"/>
      <w:numFmt w:val="bullet"/>
      <w:lvlText w:val="•"/>
      <w:lvlJc w:val="left"/>
      <w:pPr>
        <w:tabs>
          <w:tab w:val="num" w:pos="5040"/>
        </w:tabs>
        <w:ind w:left="5040" w:hanging="360"/>
      </w:pPr>
      <w:rPr>
        <w:rFonts w:ascii="Times New Roman" w:hAnsi="Times New Roman" w:hint="default"/>
      </w:rPr>
    </w:lvl>
    <w:lvl w:ilvl="7" w:tplc="643CBE42" w:tentative="1">
      <w:start w:val="1"/>
      <w:numFmt w:val="bullet"/>
      <w:lvlText w:val="•"/>
      <w:lvlJc w:val="left"/>
      <w:pPr>
        <w:tabs>
          <w:tab w:val="num" w:pos="5760"/>
        </w:tabs>
        <w:ind w:left="5760" w:hanging="360"/>
      </w:pPr>
      <w:rPr>
        <w:rFonts w:ascii="Times New Roman" w:hAnsi="Times New Roman" w:hint="default"/>
      </w:rPr>
    </w:lvl>
    <w:lvl w:ilvl="8" w:tplc="96408CDE" w:tentative="1">
      <w:start w:val="1"/>
      <w:numFmt w:val="bullet"/>
      <w:lvlText w:val="•"/>
      <w:lvlJc w:val="left"/>
      <w:pPr>
        <w:tabs>
          <w:tab w:val="num" w:pos="6480"/>
        </w:tabs>
        <w:ind w:left="6480" w:hanging="360"/>
      </w:pPr>
      <w:rPr>
        <w:rFonts w:ascii="Times New Roman" w:hAnsi="Times New Roman" w:hint="default"/>
      </w:rPr>
    </w:lvl>
  </w:abstractNum>
  <w:abstractNum w:abstractNumId="4">
    <w:nsid w:val="4EA96278"/>
    <w:multiLevelType w:val="hybridMultilevel"/>
    <w:tmpl w:val="B1F47756"/>
    <w:lvl w:ilvl="0" w:tplc="820C7D64">
      <w:start w:val="1"/>
      <w:numFmt w:val="bullet"/>
      <w:lvlText w:val="•"/>
      <w:lvlJc w:val="left"/>
      <w:pPr>
        <w:tabs>
          <w:tab w:val="num" w:pos="720"/>
        </w:tabs>
        <w:ind w:left="720" w:hanging="360"/>
      </w:pPr>
      <w:rPr>
        <w:rFonts w:ascii="Times New Roman" w:hAnsi="Times New Roman" w:hint="default"/>
      </w:rPr>
    </w:lvl>
    <w:lvl w:ilvl="1" w:tplc="E4A8949A" w:tentative="1">
      <w:start w:val="1"/>
      <w:numFmt w:val="bullet"/>
      <w:lvlText w:val="•"/>
      <w:lvlJc w:val="left"/>
      <w:pPr>
        <w:tabs>
          <w:tab w:val="num" w:pos="1440"/>
        </w:tabs>
        <w:ind w:left="1440" w:hanging="360"/>
      </w:pPr>
      <w:rPr>
        <w:rFonts w:ascii="Times New Roman" w:hAnsi="Times New Roman" w:hint="default"/>
      </w:rPr>
    </w:lvl>
    <w:lvl w:ilvl="2" w:tplc="77FEDB44" w:tentative="1">
      <w:start w:val="1"/>
      <w:numFmt w:val="bullet"/>
      <w:lvlText w:val="•"/>
      <w:lvlJc w:val="left"/>
      <w:pPr>
        <w:tabs>
          <w:tab w:val="num" w:pos="2160"/>
        </w:tabs>
        <w:ind w:left="2160" w:hanging="360"/>
      </w:pPr>
      <w:rPr>
        <w:rFonts w:ascii="Times New Roman" w:hAnsi="Times New Roman" w:hint="default"/>
      </w:rPr>
    </w:lvl>
    <w:lvl w:ilvl="3" w:tplc="71F0A52C" w:tentative="1">
      <w:start w:val="1"/>
      <w:numFmt w:val="bullet"/>
      <w:lvlText w:val="•"/>
      <w:lvlJc w:val="left"/>
      <w:pPr>
        <w:tabs>
          <w:tab w:val="num" w:pos="2880"/>
        </w:tabs>
        <w:ind w:left="2880" w:hanging="360"/>
      </w:pPr>
      <w:rPr>
        <w:rFonts w:ascii="Times New Roman" w:hAnsi="Times New Roman" w:hint="default"/>
      </w:rPr>
    </w:lvl>
    <w:lvl w:ilvl="4" w:tplc="01C40716" w:tentative="1">
      <w:start w:val="1"/>
      <w:numFmt w:val="bullet"/>
      <w:lvlText w:val="•"/>
      <w:lvlJc w:val="left"/>
      <w:pPr>
        <w:tabs>
          <w:tab w:val="num" w:pos="3600"/>
        </w:tabs>
        <w:ind w:left="3600" w:hanging="360"/>
      </w:pPr>
      <w:rPr>
        <w:rFonts w:ascii="Times New Roman" w:hAnsi="Times New Roman" w:hint="default"/>
      </w:rPr>
    </w:lvl>
    <w:lvl w:ilvl="5" w:tplc="522857C0" w:tentative="1">
      <w:start w:val="1"/>
      <w:numFmt w:val="bullet"/>
      <w:lvlText w:val="•"/>
      <w:lvlJc w:val="left"/>
      <w:pPr>
        <w:tabs>
          <w:tab w:val="num" w:pos="4320"/>
        </w:tabs>
        <w:ind w:left="4320" w:hanging="360"/>
      </w:pPr>
      <w:rPr>
        <w:rFonts w:ascii="Times New Roman" w:hAnsi="Times New Roman" w:hint="default"/>
      </w:rPr>
    </w:lvl>
    <w:lvl w:ilvl="6" w:tplc="CECE3C20" w:tentative="1">
      <w:start w:val="1"/>
      <w:numFmt w:val="bullet"/>
      <w:lvlText w:val="•"/>
      <w:lvlJc w:val="left"/>
      <w:pPr>
        <w:tabs>
          <w:tab w:val="num" w:pos="5040"/>
        </w:tabs>
        <w:ind w:left="5040" w:hanging="360"/>
      </w:pPr>
      <w:rPr>
        <w:rFonts w:ascii="Times New Roman" w:hAnsi="Times New Roman" w:hint="default"/>
      </w:rPr>
    </w:lvl>
    <w:lvl w:ilvl="7" w:tplc="FF3E84EA" w:tentative="1">
      <w:start w:val="1"/>
      <w:numFmt w:val="bullet"/>
      <w:lvlText w:val="•"/>
      <w:lvlJc w:val="left"/>
      <w:pPr>
        <w:tabs>
          <w:tab w:val="num" w:pos="5760"/>
        </w:tabs>
        <w:ind w:left="5760" w:hanging="360"/>
      </w:pPr>
      <w:rPr>
        <w:rFonts w:ascii="Times New Roman" w:hAnsi="Times New Roman" w:hint="default"/>
      </w:rPr>
    </w:lvl>
    <w:lvl w:ilvl="8" w:tplc="9678FB80" w:tentative="1">
      <w:start w:val="1"/>
      <w:numFmt w:val="bullet"/>
      <w:lvlText w:val="•"/>
      <w:lvlJc w:val="left"/>
      <w:pPr>
        <w:tabs>
          <w:tab w:val="num" w:pos="6480"/>
        </w:tabs>
        <w:ind w:left="6480" w:hanging="360"/>
      </w:pPr>
      <w:rPr>
        <w:rFonts w:ascii="Times New Roman" w:hAnsi="Times New Roman" w:hint="default"/>
      </w:rPr>
    </w:lvl>
  </w:abstractNum>
  <w:abstractNum w:abstractNumId="5">
    <w:nsid w:val="58D6620C"/>
    <w:multiLevelType w:val="hybridMultilevel"/>
    <w:tmpl w:val="60BED580"/>
    <w:lvl w:ilvl="0" w:tplc="37D431C2">
      <w:start w:val="1"/>
      <w:numFmt w:val="bullet"/>
      <w:lvlText w:val="•"/>
      <w:lvlJc w:val="left"/>
      <w:pPr>
        <w:tabs>
          <w:tab w:val="num" w:pos="720"/>
        </w:tabs>
        <w:ind w:left="720" w:hanging="360"/>
      </w:pPr>
      <w:rPr>
        <w:rFonts w:ascii="Times New Roman" w:hAnsi="Times New Roman" w:hint="default"/>
      </w:rPr>
    </w:lvl>
    <w:lvl w:ilvl="1" w:tplc="450AF0B0" w:tentative="1">
      <w:start w:val="1"/>
      <w:numFmt w:val="bullet"/>
      <w:lvlText w:val="•"/>
      <w:lvlJc w:val="left"/>
      <w:pPr>
        <w:tabs>
          <w:tab w:val="num" w:pos="1440"/>
        </w:tabs>
        <w:ind w:left="1440" w:hanging="360"/>
      </w:pPr>
      <w:rPr>
        <w:rFonts w:ascii="Times New Roman" w:hAnsi="Times New Roman" w:hint="default"/>
      </w:rPr>
    </w:lvl>
    <w:lvl w:ilvl="2" w:tplc="1C2666D4" w:tentative="1">
      <w:start w:val="1"/>
      <w:numFmt w:val="bullet"/>
      <w:lvlText w:val="•"/>
      <w:lvlJc w:val="left"/>
      <w:pPr>
        <w:tabs>
          <w:tab w:val="num" w:pos="2160"/>
        </w:tabs>
        <w:ind w:left="2160" w:hanging="360"/>
      </w:pPr>
      <w:rPr>
        <w:rFonts w:ascii="Times New Roman" w:hAnsi="Times New Roman" w:hint="default"/>
      </w:rPr>
    </w:lvl>
    <w:lvl w:ilvl="3" w:tplc="2BD862EE" w:tentative="1">
      <w:start w:val="1"/>
      <w:numFmt w:val="bullet"/>
      <w:lvlText w:val="•"/>
      <w:lvlJc w:val="left"/>
      <w:pPr>
        <w:tabs>
          <w:tab w:val="num" w:pos="2880"/>
        </w:tabs>
        <w:ind w:left="2880" w:hanging="360"/>
      </w:pPr>
      <w:rPr>
        <w:rFonts w:ascii="Times New Roman" w:hAnsi="Times New Roman" w:hint="default"/>
      </w:rPr>
    </w:lvl>
    <w:lvl w:ilvl="4" w:tplc="AA6098A0" w:tentative="1">
      <w:start w:val="1"/>
      <w:numFmt w:val="bullet"/>
      <w:lvlText w:val="•"/>
      <w:lvlJc w:val="left"/>
      <w:pPr>
        <w:tabs>
          <w:tab w:val="num" w:pos="3600"/>
        </w:tabs>
        <w:ind w:left="3600" w:hanging="360"/>
      </w:pPr>
      <w:rPr>
        <w:rFonts w:ascii="Times New Roman" w:hAnsi="Times New Roman" w:hint="default"/>
      </w:rPr>
    </w:lvl>
    <w:lvl w:ilvl="5" w:tplc="B5AE5A34" w:tentative="1">
      <w:start w:val="1"/>
      <w:numFmt w:val="bullet"/>
      <w:lvlText w:val="•"/>
      <w:lvlJc w:val="left"/>
      <w:pPr>
        <w:tabs>
          <w:tab w:val="num" w:pos="4320"/>
        </w:tabs>
        <w:ind w:left="4320" w:hanging="360"/>
      </w:pPr>
      <w:rPr>
        <w:rFonts w:ascii="Times New Roman" w:hAnsi="Times New Roman" w:hint="default"/>
      </w:rPr>
    </w:lvl>
    <w:lvl w:ilvl="6" w:tplc="F9CCC2D6" w:tentative="1">
      <w:start w:val="1"/>
      <w:numFmt w:val="bullet"/>
      <w:lvlText w:val="•"/>
      <w:lvlJc w:val="left"/>
      <w:pPr>
        <w:tabs>
          <w:tab w:val="num" w:pos="5040"/>
        </w:tabs>
        <w:ind w:left="5040" w:hanging="360"/>
      </w:pPr>
      <w:rPr>
        <w:rFonts w:ascii="Times New Roman" w:hAnsi="Times New Roman" w:hint="default"/>
      </w:rPr>
    </w:lvl>
    <w:lvl w:ilvl="7" w:tplc="248682CA" w:tentative="1">
      <w:start w:val="1"/>
      <w:numFmt w:val="bullet"/>
      <w:lvlText w:val="•"/>
      <w:lvlJc w:val="left"/>
      <w:pPr>
        <w:tabs>
          <w:tab w:val="num" w:pos="5760"/>
        </w:tabs>
        <w:ind w:left="5760" w:hanging="360"/>
      </w:pPr>
      <w:rPr>
        <w:rFonts w:ascii="Times New Roman" w:hAnsi="Times New Roman" w:hint="default"/>
      </w:rPr>
    </w:lvl>
    <w:lvl w:ilvl="8" w:tplc="EF789064" w:tentative="1">
      <w:start w:val="1"/>
      <w:numFmt w:val="bullet"/>
      <w:lvlText w:val="•"/>
      <w:lvlJc w:val="left"/>
      <w:pPr>
        <w:tabs>
          <w:tab w:val="num" w:pos="6480"/>
        </w:tabs>
        <w:ind w:left="6480" w:hanging="360"/>
      </w:pPr>
      <w:rPr>
        <w:rFonts w:ascii="Times New Roman" w:hAnsi="Times New Roman" w:hint="default"/>
      </w:rPr>
    </w:lvl>
  </w:abstractNum>
  <w:abstractNum w:abstractNumId="6">
    <w:nsid w:val="5D815F5C"/>
    <w:multiLevelType w:val="hybridMultilevel"/>
    <w:tmpl w:val="24DC89B0"/>
    <w:lvl w:ilvl="0" w:tplc="C3005772">
      <w:start w:val="1"/>
      <w:numFmt w:val="bullet"/>
      <w:lvlText w:val="•"/>
      <w:lvlJc w:val="left"/>
      <w:pPr>
        <w:tabs>
          <w:tab w:val="num" w:pos="720"/>
        </w:tabs>
        <w:ind w:left="720" w:hanging="360"/>
      </w:pPr>
      <w:rPr>
        <w:rFonts w:ascii="Times New Roman" w:hAnsi="Times New Roman" w:hint="default"/>
      </w:rPr>
    </w:lvl>
    <w:lvl w:ilvl="1" w:tplc="32E83D28" w:tentative="1">
      <w:start w:val="1"/>
      <w:numFmt w:val="bullet"/>
      <w:lvlText w:val="•"/>
      <w:lvlJc w:val="left"/>
      <w:pPr>
        <w:tabs>
          <w:tab w:val="num" w:pos="1440"/>
        </w:tabs>
        <w:ind w:left="1440" w:hanging="360"/>
      </w:pPr>
      <w:rPr>
        <w:rFonts w:ascii="Times New Roman" w:hAnsi="Times New Roman" w:hint="default"/>
      </w:rPr>
    </w:lvl>
    <w:lvl w:ilvl="2" w:tplc="A28C3F3C" w:tentative="1">
      <w:start w:val="1"/>
      <w:numFmt w:val="bullet"/>
      <w:lvlText w:val="•"/>
      <w:lvlJc w:val="left"/>
      <w:pPr>
        <w:tabs>
          <w:tab w:val="num" w:pos="2160"/>
        </w:tabs>
        <w:ind w:left="2160" w:hanging="360"/>
      </w:pPr>
      <w:rPr>
        <w:rFonts w:ascii="Times New Roman" w:hAnsi="Times New Roman" w:hint="default"/>
      </w:rPr>
    </w:lvl>
    <w:lvl w:ilvl="3" w:tplc="54D285A4" w:tentative="1">
      <w:start w:val="1"/>
      <w:numFmt w:val="bullet"/>
      <w:lvlText w:val="•"/>
      <w:lvlJc w:val="left"/>
      <w:pPr>
        <w:tabs>
          <w:tab w:val="num" w:pos="2880"/>
        </w:tabs>
        <w:ind w:left="2880" w:hanging="360"/>
      </w:pPr>
      <w:rPr>
        <w:rFonts w:ascii="Times New Roman" w:hAnsi="Times New Roman" w:hint="default"/>
      </w:rPr>
    </w:lvl>
    <w:lvl w:ilvl="4" w:tplc="4AB8D722" w:tentative="1">
      <w:start w:val="1"/>
      <w:numFmt w:val="bullet"/>
      <w:lvlText w:val="•"/>
      <w:lvlJc w:val="left"/>
      <w:pPr>
        <w:tabs>
          <w:tab w:val="num" w:pos="3600"/>
        </w:tabs>
        <w:ind w:left="3600" w:hanging="360"/>
      </w:pPr>
      <w:rPr>
        <w:rFonts w:ascii="Times New Roman" w:hAnsi="Times New Roman" w:hint="default"/>
      </w:rPr>
    </w:lvl>
    <w:lvl w:ilvl="5" w:tplc="D0E8DB64" w:tentative="1">
      <w:start w:val="1"/>
      <w:numFmt w:val="bullet"/>
      <w:lvlText w:val="•"/>
      <w:lvlJc w:val="left"/>
      <w:pPr>
        <w:tabs>
          <w:tab w:val="num" w:pos="4320"/>
        </w:tabs>
        <w:ind w:left="4320" w:hanging="360"/>
      </w:pPr>
      <w:rPr>
        <w:rFonts w:ascii="Times New Roman" w:hAnsi="Times New Roman" w:hint="default"/>
      </w:rPr>
    </w:lvl>
    <w:lvl w:ilvl="6" w:tplc="4A72886E" w:tentative="1">
      <w:start w:val="1"/>
      <w:numFmt w:val="bullet"/>
      <w:lvlText w:val="•"/>
      <w:lvlJc w:val="left"/>
      <w:pPr>
        <w:tabs>
          <w:tab w:val="num" w:pos="5040"/>
        </w:tabs>
        <w:ind w:left="5040" w:hanging="360"/>
      </w:pPr>
      <w:rPr>
        <w:rFonts w:ascii="Times New Roman" w:hAnsi="Times New Roman" w:hint="default"/>
      </w:rPr>
    </w:lvl>
    <w:lvl w:ilvl="7" w:tplc="7526C19C" w:tentative="1">
      <w:start w:val="1"/>
      <w:numFmt w:val="bullet"/>
      <w:lvlText w:val="•"/>
      <w:lvlJc w:val="left"/>
      <w:pPr>
        <w:tabs>
          <w:tab w:val="num" w:pos="5760"/>
        </w:tabs>
        <w:ind w:left="5760" w:hanging="360"/>
      </w:pPr>
      <w:rPr>
        <w:rFonts w:ascii="Times New Roman" w:hAnsi="Times New Roman" w:hint="default"/>
      </w:rPr>
    </w:lvl>
    <w:lvl w:ilvl="8" w:tplc="F5F8F4B4" w:tentative="1">
      <w:start w:val="1"/>
      <w:numFmt w:val="bullet"/>
      <w:lvlText w:val="•"/>
      <w:lvlJc w:val="left"/>
      <w:pPr>
        <w:tabs>
          <w:tab w:val="num" w:pos="6480"/>
        </w:tabs>
        <w:ind w:left="6480" w:hanging="360"/>
      </w:pPr>
      <w:rPr>
        <w:rFonts w:ascii="Times New Roman" w:hAnsi="Times New Roman" w:hint="default"/>
      </w:rPr>
    </w:lvl>
  </w:abstractNum>
  <w:abstractNum w:abstractNumId="7">
    <w:nsid w:val="67364FF3"/>
    <w:multiLevelType w:val="hybridMultilevel"/>
    <w:tmpl w:val="B672AF08"/>
    <w:lvl w:ilvl="0" w:tplc="343A1D04">
      <w:start w:val="1"/>
      <w:numFmt w:val="bullet"/>
      <w:lvlText w:val="•"/>
      <w:lvlJc w:val="left"/>
      <w:pPr>
        <w:tabs>
          <w:tab w:val="num" w:pos="720"/>
        </w:tabs>
        <w:ind w:left="720" w:hanging="360"/>
      </w:pPr>
      <w:rPr>
        <w:rFonts w:ascii="Times New Roman" w:hAnsi="Times New Roman" w:hint="default"/>
      </w:rPr>
    </w:lvl>
    <w:lvl w:ilvl="1" w:tplc="6C7421FA" w:tentative="1">
      <w:start w:val="1"/>
      <w:numFmt w:val="bullet"/>
      <w:lvlText w:val="•"/>
      <w:lvlJc w:val="left"/>
      <w:pPr>
        <w:tabs>
          <w:tab w:val="num" w:pos="1440"/>
        </w:tabs>
        <w:ind w:left="1440" w:hanging="360"/>
      </w:pPr>
      <w:rPr>
        <w:rFonts w:ascii="Times New Roman" w:hAnsi="Times New Roman" w:hint="default"/>
      </w:rPr>
    </w:lvl>
    <w:lvl w:ilvl="2" w:tplc="BD68F328" w:tentative="1">
      <w:start w:val="1"/>
      <w:numFmt w:val="bullet"/>
      <w:lvlText w:val="•"/>
      <w:lvlJc w:val="left"/>
      <w:pPr>
        <w:tabs>
          <w:tab w:val="num" w:pos="2160"/>
        </w:tabs>
        <w:ind w:left="2160" w:hanging="360"/>
      </w:pPr>
      <w:rPr>
        <w:rFonts w:ascii="Times New Roman" w:hAnsi="Times New Roman" w:hint="default"/>
      </w:rPr>
    </w:lvl>
    <w:lvl w:ilvl="3" w:tplc="E640E782" w:tentative="1">
      <w:start w:val="1"/>
      <w:numFmt w:val="bullet"/>
      <w:lvlText w:val="•"/>
      <w:lvlJc w:val="left"/>
      <w:pPr>
        <w:tabs>
          <w:tab w:val="num" w:pos="2880"/>
        </w:tabs>
        <w:ind w:left="2880" w:hanging="360"/>
      </w:pPr>
      <w:rPr>
        <w:rFonts w:ascii="Times New Roman" w:hAnsi="Times New Roman" w:hint="default"/>
      </w:rPr>
    </w:lvl>
    <w:lvl w:ilvl="4" w:tplc="26946382" w:tentative="1">
      <w:start w:val="1"/>
      <w:numFmt w:val="bullet"/>
      <w:lvlText w:val="•"/>
      <w:lvlJc w:val="left"/>
      <w:pPr>
        <w:tabs>
          <w:tab w:val="num" w:pos="3600"/>
        </w:tabs>
        <w:ind w:left="3600" w:hanging="360"/>
      </w:pPr>
      <w:rPr>
        <w:rFonts w:ascii="Times New Roman" w:hAnsi="Times New Roman" w:hint="default"/>
      </w:rPr>
    </w:lvl>
    <w:lvl w:ilvl="5" w:tplc="0AC6CAEA" w:tentative="1">
      <w:start w:val="1"/>
      <w:numFmt w:val="bullet"/>
      <w:lvlText w:val="•"/>
      <w:lvlJc w:val="left"/>
      <w:pPr>
        <w:tabs>
          <w:tab w:val="num" w:pos="4320"/>
        </w:tabs>
        <w:ind w:left="4320" w:hanging="360"/>
      </w:pPr>
      <w:rPr>
        <w:rFonts w:ascii="Times New Roman" w:hAnsi="Times New Roman" w:hint="default"/>
      </w:rPr>
    </w:lvl>
    <w:lvl w:ilvl="6" w:tplc="EC54F3A4" w:tentative="1">
      <w:start w:val="1"/>
      <w:numFmt w:val="bullet"/>
      <w:lvlText w:val="•"/>
      <w:lvlJc w:val="left"/>
      <w:pPr>
        <w:tabs>
          <w:tab w:val="num" w:pos="5040"/>
        </w:tabs>
        <w:ind w:left="5040" w:hanging="360"/>
      </w:pPr>
      <w:rPr>
        <w:rFonts w:ascii="Times New Roman" w:hAnsi="Times New Roman" w:hint="default"/>
      </w:rPr>
    </w:lvl>
    <w:lvl w:ilvl="7" w:tplc="8CB0DE7C" w:tentative="1">
      <w:start w:val="1"/>
      <w:numFmt w:val="bullet"/>
      <w:lvlText w:val="•"/>
      <w:lvlJc w:val="left"/>
      <w:pPr>
        <w:tabs>
          <w:tab w:val="num" w:pos="5760"/>
        </w:tabs>
        <w:ind w:left="5760" w:hanging="360"/>
      </w:pPr>
      <w:rPr>
        <w:rFonts w:ascii="Times New Roman" w:hAnsi="Times New Roman" w:hint="default"/>
      </w:rPr>
    </w:lvl>
    <w:lvl w:ilvl="8" w:tplc="BA04CF74" w:tentative="1">
      <w:start w:val="1"/>
      <w:numFmt w:val="bullet"/>
      <w:lvlText w:val="•"/>
      <w:lvlJc w:val="left"/>
      <w:pPr>
        <w:tabs>
          <w:tab w:val="num" w:pos="6480"/>
        </w:tabs>
        <w:ind w:left="6480" w:hanging="360"/>
      </w:pPr>
      <w:rPr>
        <w:rFonts w:ascii="Times New Roman" w:hAnsi="Times New Roman" w:hint="default"/>
      </w:rPr>
    </w:lvl>
  </w:abstractNum>
  <w:abstractNum w:abstractNumId="8">
    <w:nsid w:val="7B3A276A"/>
    <w:multiLevelType w:val="hybridMultilevel"/>
    <w:tmpl w:val="7B002714"/>
    <w:lvl w:ilvl="0" w:tplc="9F180872">
      <w:start w:val="1"/>
      <w:numFmt w:val="bullet"/>
      <w:lvlText w:val=""/>
      <w:lvlJc w:val="left"/>
      <w:pPr>
        <w:tabs>
          <w:tab w:val="num" w:pos="720"/>
        </w:tabs>
        <w:ind w:left="720" w:hanging="360"/>
      </w:pPr>
      <w:rPr>
        <w:rFonts w:ascii="Wingdings" w:hAnsi="Wingdings" w:hint="default"/>
      </w:rPr>
    </w:lvl>
    <w:lvl w:ilvl="1" w:tplc="54580F64" w:tentative="1">
      <w:start w:val="1"/>
      <w:numFmt w:val="bullet"/>
      <w:lvlText w:val=""/>
      <w:lvlJc w:val="left"/>
      <w:pPr>
        <w:tabs>
          <w:tab w:val="num" w:pos="1440"/>
        </w:tabs>
        <w:ind w:left="1440" w:hanging="360"/>
      </w:pPr>
      <w:rPr>
        <w:rFonts w:ascii="Wingdings" w:hAnsi="Wingdings" w:hint="default"/>
      </w:rPr>
    </w:lvl>
    <w:lvl w:ilvl="2" w:tplc="C36A749A" w:tentative="1">
      <w:start w:val="1"/>
      <w:numFmt w:val="bullet"/>
      <w:lvlText w:val=""/>
      <w:lvlJc w:val="left"/>
      <w:pPr>
        <w:tabs>
          <w:tab w:val="num" w:pos="2160"/>
        </w:tabs>
        <w:ind w:left="2160" w:hanging="360"/>
      </w:pPr>
      <w:rPr>
        <w:rFonts w:ascii="Wingdings" w:hAnsi="Wingdings" w:hint="default"/>
      </w:rPr>
    </w:lvl>
    <w:lvl w:ilvl="3" w:tplc="CE04159C" w:tentative="1">
      <w:start w:val="1"/>
      <w:numFmt w:val="bullet"/>
      <w:lvlText w:val=""/>
      <w:lvlJc w:val="left"/>
      <w:pPr>
        <w:tabs>
          <w:tab w:val="num" w:pos="2880"/>
        </w:tabs>
        <w:ind w:left="2880" w:hanging="360"/>
      </w:pPr>
      <w:rPr>
        <w:rFonts w:ascii="Wingdings" w:hAnsi="Wingdings" w:hint="default"/>
      </w:rPr>
    </w:lvl>
    <w:lvl w:ilvl="4" w:tplc="6EAC301C" w:tentative="1">
      <w:start w:val="1"/>
      <w:numFmt w:val="bullet"/>
      <w:lvlText w:val=""/>
      <w:lvlJc w:val="left"/>
      <w:pPr>
        <w:tabs>
          <w:tab w:val="num" w:pos="3600"/>
        </w:tabs>
        <w:ind w:left="3600" w:hanging="360"/>
      </w:pPr>
      <w:rPr>
        <w:rFonts w:ascii="Wingdings" w:hAnsi="Wingdings" w:hint="default"/>
      </w:rPr>
    </w:lvl>
    <w:lvl w:ilvl="5" w:tplc="313E75C4" w:tentative="1">
      <w:start w:val="1"/>
      <w:numFmt w:val="bullet"/>
      <w:lvlText w:val=""/>
      <w:lvlJc w:val="left"/>
      <w:pPr>
        <w:tabs>
          <w:tab w:val="num" w:pos="4320"/>
        </w:tabs>
        <w:ind w:left="4320" w:hanging="360"/>
      </w:pPr>
      <w:rPr>
        <w:rFonts w:ascii="Wingdings" w:hAnsi="Wingdings" w:hint="default"/>
      </w:rPr>
    </w:lvl>
    <w:lvl w:ilvl="6" w:tplc="7BF61208" w:tentative="1">
      <w:start w:val="1"/>
      <w:numFmt w:val="bullet"/>
      <w:lvlText w:val=""/>
      <w:lvlJc w:val="left"/>
      <w:pPr>
        <w:tabs>
          <w:tab w:val="num" w:pos="5040"/>
        </w:tabs>
        <w:ind w:left="5040" w:hanging="360"/>
      </w:pPr>
      <w:rPr>
        <w:rFonts w:ascii="Wingdings" w:hAnsi="Wingdings" w:hint="default"/>
      </w:rPr>
    </w:lvl>
    <w:lvl w:ilvl="7" w:tplc="0034200A" w:tentative="1">
      <w:start w:val="1"/>
      <w:numFmt w:val="bullet"/>
      <w:lvlText w:val=""/>
      <w:lvlJc w:val="left"/>
      <w:pPr>
        <w:tabs>
          <w:tab w:val="num" w:pos="5760"/>
        </w:tabs>
        <w:ind w:left="5760" w:hanging="360"/>
      </w:pPr>
      <w:rPr>
        <w:rFonts w:ascii="Wingdings" w:hAnsi="Wingdings" w:hint="default"/>
      </w:rPr>
    </w:lvl>
    <w:lvl w:ilvl="8" w:tplc="78E44CAC" w:tentative="1">
      <w:start w:val="1"/>
      <w:numFmt w:val="bullet"/>
      <w:lvlText w:val=""/>
      <w:lvlJc w:val="left"/>
      <w:pPr>
        <w:tabs>
          <w:tab w:val="num" w:pos="6480"/>
        </w:tabs>
        <w:ind w:left="6480" w:hanging="360"/>
      </w:pPr>
      <w:rPr>
        <w:rFonts w:ascii="Wingdings" w:hAnsi="Wingdings" w:hint="default"/>
      </w:rPr>
    </w:lvl>
  </w:abstractNum>
  <w:abstractNum w:abstractNumId="9">
    <w:nsid w:val="7CEF344C"/>
    <w:multiLevelType w:val="hybridMultilevel"/>
    <w:tmpl w:val="E7125C78"/>
    <w:lvl w:ilvl="0" w:tplc="D6145DDA">
      <w:start w:val="1"/>
      <w:numFmt w:val="bullet"/>
      <w:lvlText w:val="•"/>
      <w:lvlJc w:val="left"/>
      <w:pPr>
        <w:tabs>
          <w:tab w:val="num" w:pos="720"/>
        </w:tabs>
        <w:ind w:left="720" w:hanging="360"/>
      </w:pPr>
      <w:rPr>
        <w:rFonts w:ascii="Times New Roman" w:hAnsi="Times New Roman" w:hint="default"/>
      </w:rPr>
    </w:lvl>
    <w:lvl w:ilvl="1" w:tplc="E0B2C510" w:tentative="1">
      <w:start w:val="1"/>
      <w:numFmt w:val="bullet"/>
      <w:lvlText w:val="•"/>
      <w:lvlJc w:val="left"/>
      <w:pPr>
        <w:tabs>
          <w:tab w:val="num" w:pos="1440"/>
        </w:tabs>
        <w:ind w:left="1440" w:hanging="360"/>
      </w:pPr>
      <w:rPr>
        <w:rFonts w:ascii="Times New Roman" w:hAnsi="Times New Roman" w:hint="default"/>
      </w:rPr>
    </w:lvl>
    <w:lvl w:ilvl="2" w:tplc="7F7C263C" w:tentative="1">
      <w:start w:val="1"/>
      <w:numFmt w:val="bullet"/>
      <w:lvlText w:val="•"/>
      <w:lvlJc w:val="left"/>
      <w:pPr>
        <w:tabs>
          <w:tab w:val="num" w:pos="2160"/>
        </w:tabs>
        <w:ind w:left="2160" w:hanging="360"/>
      </w:pPr>
      <w:rPr>
        <w:rFonts w:ascii="Times New Roman" w:hAnsi="Times New Roman" w:hint="default"/>
      </w:rPr>
    </w:lvl>
    <w:lvl w:ilvl="3" w:tplc="196CB6CE" w:tentative="1">
      <w:start w:val="1"/>
      <w:numFmt w:val="bullet"/>
      <w:lvlText w:val="•"/>
      <w:lvlJc w:val="left"/>
      <w:pPr>
        <w:tabs>
          <w:tab w:val="num" w:pos="2880"/>
        </w:tabs>
        <w:ind w:left="2880" w:hanging="360"/>
      </w:pPr>
      <w:rPr>
        <w:rFonts w:ascii="Times New Roman" w:hAnsi="Times New Roman" w:hint="default"/>
      </w:rPr>
    </w:lvl>
    <w:lvl w:ilvl="4" w:tplc="8200BD3C" w:tentative="1">
      <w:start w:val="1"/>
      <w:numFmt w:val="bullet"/>
      <w:lvlText w:val="•"/>
      <w:lvlJc w:val="left"/>
      <w:pPr>
        <w:tabs>
          <w:tab w:val="num" w:pos="3600"/>
        </w:tabs>
        <w:ind w:left="3600" w:hanging="360"/>
      </w:pPr>
      <w:rPr>
        <w:rFonts w:ascii="Times New Roman" w:hAnsi="Times New Roman" w:hint="default"/>
      </w:rPr>
    </w:lvl>
    <w:lvl w:ilvl="5" w:tplc="4104A4DA" w:tentative="1">
      <w:start w:val="1"/>
      <w:numFmt w:val="bullet"/>
      <w:lvlText w:val="•"/>
      <w:lvlJc w:val="left"/>
      <w:pPr>
        <w:tabs>
          <w:tab w:val="num" w:pos="4320"/>
        </w:tabs>
        <w:ind w:left="4320" w:hanging="360"/>
      </w:pPr>
      <w:rPr>
        <w:rFonts w:ascii="Times New Roman" w:hAnsi="Times New Roman" w:hint="default"/>
      </w:rPr>
    </w:lvl>
    <w:lvl w:ilvl="6" w:tplc="BF6E78A0" w:tentative="1">
      <w:start w:val="1"/>
      <w:numFmt w:val="bullet"/>
      <w:lvlText w:val="•"/>
      <w:lvlJc w:val="left"/>
      <w:pPr>
        <w:tabs>
          <w:tab w:val="num" w:pos="5040"/>
        </w:tabs>
        <w:ind w:left="5040" w:hanging="360"/>
      </w:pPr>
      <w:rPr>
        <w:rFonts w:ascii="Times New Roman" w:hAnsi="Times New Roman" w:hint="default"/>
      </w:rPr>
    </w:lvl>
    <w:lvl w:ilvl="7" w:tplc="33E66CC4" w:tentative="1">
      <w:start w:val="1"/>
      <w:numFmt w:val="bullet"/>
      <w:lvlText w:val="•"/>
      <w:lvlJc w:val="left"/>
      <w:pPr>
        <w:tabs>
          <w:tab w:val="num" w:pos="5760"/>
        </w:tabs>
        <w:ind w:left="5760" w:hanging="360"/>
      </w:pPr>
      <w:rPr>
        <w:rFonts w:ascii="Times New Roman" w:hAnsi="Times New Roman" w:hint="default"/>
      </w:rPr>
    </w:lvl>
    <w:lvl w:ilvl="8" w:tplc="F288D91C"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8"/>
  </w:num>
  <w:num w:numId="4">
    <w:abstractNumId w:val="1"/>
  </w:num>
  <w:num w:numId="5">
    <w:abstractNumId w:val="3"/>
  </w:num>
  <w:num w:numId="6">
    <w:abstractNumId w:val="9"/>
  </w:num>
  <w:num w:numId="7">
    <w:abstractNumId w:val="6"/>
  </w:num>
  <w:num w:numId="8">
    <w:abstractNumId w:val="5"/>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A85"/>
    <w:rsid w:val="00175249"/>
    <w:rsid w:val="00231E8A"/>
    <w:rsid w:val="00680A60"/>
    <w:rsid w:val="008641E3"/>
    <w:rsid w:val="00983F27"/>
    <w:rsid w:val="00B60AFA"/>
    <w:rsid w:val="00CA2E1C"/>
    <w:rsid w:val="00E15708"/>
    <w:rsid w:val="00F70A85"/>
    <w:rsid w:val="00F84E71"/>
    <w:rsid w:val="00FE7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07583">
      <w:bodyDiv w:val="1"/>
      <w:marLeft w:val="0"/>
      <w:marRight w:val="0"/>
      <w:marTop w:val="0"/>
      <w:marBottom w:val="0"/>
      <w:divBdr>
        <w:top w:val="none" w:sz="0" w:space="0" w:color="auto"/>
        <w:left w:val="none" w:sz="0" w:space="0" w:color="auto"/>
        <w:bottom w:val="none" w:sz="0" w:space="0" w:color="auto"/>
        <w:right w:val="none" w:sz="0" w:space="0" w:color="auto"/>
      </w:divBdr>
      <w:divsChild>
        <w:div w:id="470514127">
          <w:marLeft w:val="547"/>
          <w:marRight w:val="0"/>
          <w:marTop w:val="192"/>
          <w:marBottom w:val="0"/>
          <w:divBdr>
            <w:top w:val="none" w:sz="0" w:space="0" w:color="auto"/>
            <w:left w:val="none" w:sz="0" w:space="0" w:color="auto"/>
            <w:bottom w:val="none" w:sz="0" w:space="0" w:color="auto"/>
            <w:right w:val="none" w:sz="0" w:space="0" w:color="auto"/>
          </w:divBdr>
        </w:div>
        <w:div w:id="435834892">
          <w:marLeft w:val="547"/>
          <w:marRight w:val="0"/>
          <w:marTop w:val="115"/>
          <w:marBottom w:val="0"/>
          <w:divBdr>
            <w:top w:val="none" w:sz="0" w:space="0" w:color="auto"/>
            <w:left w:val="none" w:sz="0" w:space="0" w:color="auto"/>
            <w:bottom w:val="none" w:sz="0" w:space="0" w:color="auto"/>
            <w:right w:val="none" w:sz="0" w:space="0" w:color="auto"/>
          </w:divBdr>
        </w:div>
        <w:div w:id="133640087">
          <w:marLeft w:val="547"/>
          <w:marRight w:val="0"/>
          <w:marTop w:val="115"/>
          <w:marBottom w:val="0"/>
          <w:divBdr>
            <w:top w:val="none" w:sz="0" w:space="0" w:color="auto"/>
            <w:left w:val="none" w:sz="0" w:space="0" w:color="auto"/>
            <w:bottom w:val="none" w:sz="0" w:space="0" w:color="auto"/>
            <w:right w:val="none" w:sz="0" w:space="0" w:color="auto"/>
          </w:divBdr>
        </w:div>
        <w:div w:id="1457873357">
          <w:marLeft w:val="547"/>
          <w:marRight w:val="0"/>
          <w:marTop w:val="115"/>
          <w:marBottom w:val="0"/>
          <w:divBdr>
            <w:top w:val="none" w:sz="0" w:space="0" w:color="auto"/>
            <w:left w:val="none" w:sz="0" w:space="0" w:color="auto"/>
            <w:bottom w:val="none" w:sz="0" w:space="0" w:color="auto"/>
            <w:right w:val="none" w:sz="0" w:space="0" w:color="auto"/>
          </w:divBdr>
        </w:div>
      </w:divsChild>
    </w:div>
    <w:div w:id="733360696">
      <w:bodyDiv w:val="1"/>
      <w:marLeft w:val="0"/>
      <w:marRight w:val="0"/>
      <w:marTop w:val="0"/>
      <w:marBottom w:val="0"/>
      <w:divBdr>
        <w:top w:val="none" w:sz="0" w:space="0" w:color="auto"/>
        <w:left w:val="none" w:sz="0" w:space="0" w:color="auto"/>
        <w:bottom w:val="none" w:sz="0" w:space="0" w:color="auto"/>
        <w:right w:val="none" w:sz="0" w:space="0" w:color="auto"/>
      </w:divBdr>
      <w:divsChild>
        <w:div w:id="2090957529">
          <w:marLeft w:val="547"/>
          <w:marRight w:val="0"/>
          <w:marTop w:val="154"/>
          <w:marBottom w:val="0"/>
          <w:divBdr>
            <w:top w:val="none" w:sz="0" w:space="0" w:color="auto"/>
            <w:left w:val="none" w:sz="0" w:space="0" w:color="auto"/>
            <w:bottom w:val="none" w:sz="0" w:space="0" w:color="auto"/>
            <w:right w:val="none" w:sz="0" w:space="0" w:color="auto"/>
          </w:divBdr>
        </w:div>
        <w:div w:id="1886481937">
          <w:marLeft w:val="547"/>
          <w:marRight w:val="0"/>
          <w:marTop w:val="134"/>
          <w:marBottom w:val="0"/>
          <w:divBdr>
            <w:top w:val="none" w:sz="0" w:space="0" w:color="auto"/>
            <w:left w:val="none" w:sz="0" w:space="0" w:color="auto"/>
            <w:bottom w:val="none" w:sz="0" w:space="0" w:color="auto"/>
            <w:right w:val="none" w:sz="0" w:space="0" w:color="auto"/>
          </w:divBdr>
        </w:div>
        <w:div w:id="919868159">
          <w:marLeft w:val="547"/>
          <w:marRight w:val="0"/>
          <w:marTop w:val="134"/>
          <w:marBottom w:val="0"/>
          <w:divBdr>
            <w:top w:val="none" w:sz="0" w:space="0" w:color="auto"/>
            <w:left w:val="none" w:sz="0" w:space="0" w:color="auto"/>
            <w:bottom w:val="none" w:sz="0" w:space="0" w:color="auto"/>
            <w:right w:val="none" w:sz="0" w:space="0" w:color="auto"/>
          </w:divBdr>
        </w:div>
        <w:div w:id="1537110930">
          <w:marLeft w:val="547"/>
          <w:marRight w:val="0"/>
          <w:marTop w:val="154"/>
          <w:marBottom w:val="0"/>
          <w:divBdr>
            <w:top w:val="none" w:sz="0" w:space="0" w:color="auto"/>
            <w:left w:val="none" w:sz="0" w:space="0" w:color="auto"/>
            <w:bottom w:val="none" w:sz="0" w:space="0" w:color="auto"/>
            <w:right w:val="none" w:sz="0" w:space="0" w:color="auto"/>
          </w:divBdr>
        </w:div>
        <w:div w:id="1151674803">
          <w:marLeft w:val="547"/>
          <w:marRight w:val="0"/>
          <w:marTop w:val="115"/>
          <w:marBottom w:val="0"/>
          <w:divBdr>
            <w:top w:val="none" w:sz="0" w:space="0" w:color="auto"/>
            <w:left w:val="none" w:sz="0" w:space="0" w:color="auto"/>
            <w:bottom w:val="none" w:sz="0" w:space="0" w:color="auto"/>
            <w:right w:val="none" w:sz="0" w:space="0" w:color="auto"/>
          </w:divBdr>
        </w:div>
        <w:div w:id="1830553629">
          <w:marLeft w:val="547"/>
          <w:marRight w:val="0"/>
          <w:marTop w:val="115"/>
          <w:marBottom w:val="0"/>
          <w:divBdr>
            <w:top w:val="none" w:sz="0" w:space="0" w:color="auto"/>
            <w:left w:val="none" w:sz="0" w:space="0" w:color="auto"/>
            <w:bottom w:val="none" w:sz="0" w:space="0" w:color="auto"/>
            <w:right w:val="none" w:sz="0" w:space="0" w:color="auto"/>
          </w:divBdr>
        </w:div>
        <w:div w:id="1386179060">
          <w:marLeft w:val="547"/>
          <w:marRight w:val="0"/>
          <w:marTop w:val="115"/>
          <w:marBottom w:val="0"/>
          <w:divBdr>
            <w:top w:val="none" w:sz="0" w:space="0" w:color="auto"/>
            <w:left w:val="none" w:sz="0" w:space="0" w:color="auto"/>
            <w:bottom w:val="none" w:sz="0" w:space="0" w:color="auto"/>
            <w:right w:val="none" w:sz="0" w:space="0" w:color="auto"/>
          </w:divBdr>
        </w:div>
        <w:div w:id="1393121568">
          <w:marLeft w:val="547"/>
          <w:marRight w:val="0"/>
          <w:marTop w:val="192"/>
          <w:marBottom w:val="0"/>
          <w:divBdr>
            <w:top w:val="none" w:sz="0" w:space="0" w:color="auto"/>
            <w:left w:val="none" w:sz="0" w:space="0" w:color="auto"/>
            <w:bottom w:val="none" w:sz="0" w:space="0" w:color="auto"/>
            <w:right w:val="none" w:sz="0" w:space="0" w:color="auto"/>
          </w:divBdr>
        </w:div>
        <w:div w:id="1313290599">
          <w:marLeft w:val="547"/>
          <w:marRight w:val="0"/>
          <w:marTop w:val="115"/>
          <w:marBottom w:val="0"/>
          <w:divBdr>
            <w:top w:val="none" w:sz="0" w:space="0" w:color="auto"/>
            <w:left w:val="none" w:sz="0" w:space="0" w:color="auto"/>
            <w:bottom w:val="none" w:sz="0" w:space="0" w:color="auto"/>
            <w:right w:val="none" w:sz="0" w:space="0" w:color="auto"/>
          </w:divBdr>
        </w:div>
        <w:div w:id="922182733">
          <w:marLeft w:val="547"/>
          <w:marRight w:val="0"/>
          <w:marTop w:val="115"/>
          <w:marBottom w:val="0"/>
          <w:divBdr>
            <w:top w:val="none" w:sz="0" w:space="0" w:color="auto"/>
            <w:left w:val="none" w:sz="0" w:space="0" w:color="auto"/>
            <w:bottom w:val="none" w:sz="0" w:space="0" w:color="auto"/>
            <w:right w:val="none" w:sz="0" w:space="0" w:color="auto"/>
          </w:divBdr>
        </w:div>
        <w:div w:id="2079673416">
          <w:marLeft w:val="547"/>
          <w:marRight w:val="0"/>
          <w:marTop w:val="115"/>
          <w:marBottom w:val="0"/>
          <w:divBdr>
            <w:top w:val="none" w:sz="0" w:space="0" w:color="auto"/>
            <w:left w:val="none" w:sz="0" w:space="0" w:color="auto"/>
            <w:bottom w:val="none" w:sz="0" w:space="0" w:color="auto"/>
            <w:right w:val="none" w:sz="0" w:space="0" w:color="auto"/>
          </w:divBdr>
        </w:div>
        <w:div w:id="345790609">
          <w:marLeft w:val="547"/>
          <w:marRight w:val="0"/>
          <w:marTop w:val="230"/>
          <w:marBottom w:val="0"/>
          <w:divBdr>
            <w:top w:val="none" w:sz="0" w:space="0" w:color="auto"/>
            <w:left w:val="none" w:sz="0" w:space="0" w:color="auto"/>
            <w:bottom w:val="none" w:sz="0" w:space="0" w:color="auto"/>
            <w:right w:val="none" w:sz="0" w:space="0" w:color="auto"/>
          </w:divBdr>
        </w:div>
        <w:div w:id="1610579541">
          <w:marLeft w:val="547"/>
          <w:marRight w:val="0"/>
          <w:marTop w:val="115"/>
          <w:marBottom w:val="0"/>
          <w:divBdr>
            <w:top w:val="none" w:sz="0" w:space="0" w:color="auto"/>
            <w:left w:val="none" w:sz="0" w:space="0" w:color="auto"/>
            <w:bottom w:val="none" w:sz="0" w:space="0" w:color="auto"/>
            <w:right w:val="none" w:sz="0" w:space="0" w:color="auto"/>
          </w:divBdr>
        </w:div>
        <w:div w:id="507990124">
          <w:marLeft w:val="547"/>
          <w:marRight w:val="0"/>
          <w:marTop w:val="115"/>
          <w:marBottom w:val="0"/>
          <w:divBdr>
            <w:top w:val="none" w:sz="0" w:space="0" w:color="auto"/>
            <w:left w:val="none" w:sz="0" w:space="0" w:color="auto"/>
            <w:bottom w:val="none" w:sz="0" w:space="0" w:color="auto"/>
            <w:right w:val="none" w:sz="0" w:space="0" w:color="auto"/>
          </w:divBdr>
        </w:div>
        <w:div w:id="1861507694">
          <w:marLeft w:val="547"/>
          <w:marRight w:val="0"/>
          <w:marTop w:val="154"/>
          <w:marBottom w:val="0"/>
          <w:divBdr>
            <w:top w:val="none" w:sz="0" w:space="0" w:color="auto"/>
            <w:left w:val="none" w:sz="0" w:space="0" w:color="auto"/>
            <w:bottom w:val="none" w:sz="0" w:space="0" w:color="auto"/>
            <w:right w:val="none" w:sz="0" w:space="0" w:color="auto"/>
          </w:divBdr>
        </w:div>
        <w:div w:id="1510563953">
          <w:marLeft w:val="547"/>
          <w:marRight w:val="0"/>
          <w:marTop w:val="115"/>
          <w:marBottom w:val="0"/>
          <w:divBdr>
            <w:top w:val="none" w:sz="0" w:space="0" w:color="auto"/>
            <w:left w:val="none" w:sz="0" w:space="0" w:color="auto"/>
            <w:bottom w:val="none" w:sz="0" w:space="0" w:color="auto"/>
            <w:right w:val="none" w:sz="0" w:space="0" w:color="auto"/>
          </w:divBdr>
        </w:div>
        <w:div w:id="2011910598">
          <w:marLeft w:val="547"/>
          <w:marRight w:val="0"/>
          <w:marTop w:val="115"/>
          <w:marBottom w:val="0"/>
          <w:divBdr>
            <w:top w:val="none" w:sz="0" w:space="0" w:color="auto"/>
            <w:left w:val="none" w:sz="0" w:space="0" w:color="auto"/>
            <w:bottom w:val="none" w:sz="0" w:space="0" w:color="auto"/>
            <w:right w:val="none" w:sz="0" w:space="0" w:color="auto"/>
          </w:divBdr>
        </w:div>
        <w:div w:id="674000138">
          <w:marLeft w:val="547"/>
          <w:marRight w:val="0"/>
          <w:marTop w:val="192"/>
          <w:marBottom w:val="0"/>
          <w:divBdr>
            <w:top w:val="none" w:sz="0" w:space="0" w:color="auto"/>
            <w:left w:val="none" w:sz="0" w:space="0" w:color="auto"/>
            <w:bottom w:val="none" w:sz="0" w:space="0" w:color="auto"/>
            <w:right w:val="none" w:sz="0" w:space="0" w:color="auto"/>
          </w:divBdr>
        </w:div>
        <w:div w:id="1219053923">
          <w:marLeft w:val="547"/>
          <w:marRight w:val="0"/>
          <w:marTop w:val="115"/>
          <w:marBottom w:val="0"/>
          <w:divBdr>
            <w:top w:val="none" w:sz="0" w:space="0" w:color="auto"/>
            <w:left w:val="none" w:sz="0" w:space="0" w:color="auto"/>
            <w:bottom w:val="none" w:sz="0" w:space="0" w:color="auto"/>
            <w:right w:val="none" w:sz="0" w:space="0" w:color="auto"/>
          </w:divBdr>
        </w:div>
        <w:div w:id="1964730630">
          <w:marLeft w:val="547"/>
          <w:marRight w:val="0"/>
          <w:marTop w:val="115"/>
          <w:marBottom w:val="0"/>
          <w:divBdr>
            <w:top w:val="none" w:sz="0" w:space="0" w:color="auto"/>
            <w:left w:val="none" w:sz="0" w:space="0" w:color="auto"/>
            <w:bottom w:val="none" w:sz="0" w:space="0" w:color="auto"/>
            <w:right w:val="none" w:sz="0" w:space="0" w:color="auto"/>
          </w:divBdr>
        </w:div>
        <w:div w:id="778450084">
          <w:marLeft w:val="547"/>
          <w:marRight w:val="0"/>
          <w:marTop w:val="192"/>
          <w:marBottom w:val="0"/>
          <w:divBdr>
            <w:top w:val="none" w:sz="0" w:space="0" w:color="auto"/>
            <w:left w:val="none" w:sz="0" w:space="0" w:color="auto"/>
            <w:bottom w:val="none" w:sz="0" w:space="0" w:color="auto"/>
            <w:right w:val="none" w:sz="0" w:space="0" w:color="auto"/>
          </w:divBdr>
        </w:div>
        <w:div w:id="545993486">
          <w:marLeft w:val="547"/>
          <w:marRight w:val="0"/>
          <w:marTop w:val="154"/>
          <w:marBottom w:val="0"/>
          <w:divBdr>
            <w:top w:val="none" w:sz="0" w:space="0" w:color="auto"/>
            <w:left w:val="none" w:sz="0" w:space="0" w:color="auto"/>
            <w:bottom w:val="none" w:sz="0" w:space="0" w:color="auto"/>
            <w:right w:val="none" w:sz="0" w:space="0" w:color="auto"/>
          </w:divBdr>
        </w:div>
        <w:div w:id="844131283">
          <w:marLeft w:val="547"/>
          <w:marRight w:val="0"/>
          <w:marTop w:val="230"/>
          <w:marBottom w:val="0"/>
          <w:divBdr>
            <w:top w:val="none" w:sz="0" w:space="0" w:color="auto"/>
            <w:left w:val="none" w:sz="0" w:space="0" w:color="auto"/>
            <w:bottom w:val="none" w:sz="0" w:space="0" w:color="auto"/>
            <w:right w:val="none" w:sz="0" w:space="0" w:color="auto"/>
          </w:divBdr>
        </w:div>
        <w:div w:id="581530392">
          <w:marLeft w:val="547"/>
          <w:marRight w:val="0"/>
          <w:marTop w:val="115"/>
          <w:marBottom w:val="0"/>
          <w:divBdr>
            <w:top w:val="none" w:sz="0" w:space="0" w:color="auto"/>
            <w:left w:val="none" w:sz="0" w:space="0" w:color="auto"/>
            <w:bottom w:val="none" w:sz="0" w:space="0" w:color="auto"/>
            <w:right w:val="none" w:sz="0" w:space="0" w:color="auto"/>
          </w:divBdr>
        </w:div>
        <w:div w:id="158272860">
          <w:marLeft w:val="547"/>
          <w:marRight w:val="0"/>
          <w:marTop w:val="115"/>
          <w:marBottom w:val="0"/>
          <w:divBdr>
            <w:top w:val="none" w:sz="0" w:space="0" w:color="auto"/>
            <w:left w:val="none" w:sz="0" w:space="0" w:color="auto"/>
            <w:bottom w:val="none" w:sz="0" w:space="0" w:color="auto"/>
            <w:right w:val="none" w:sz="0" w:space="0" w:color="auto"/>
          </w:divBdr>
        </w:div>
        <w:div w:id="1476994986">
          <w:marLeft w:val="547"/>
          <w:marRight w:val="0"/>
          <w:marTop w:val="115"/>
          <w:marBottom w:val="0"/>
          <w:divBdr>
            <w:top w:val="none" w:sz="0" w:space="0" w:color="auto"/>
            <w:left w:val="none" w:sz="0" w:space="0" w:color="auto"/>
            <w:bottom w:val="none" w:sz="0" w:space="0" w:color="auto"/>
            <w:right w:val="none" w:sz="0" w:space="0" w:color="auto"/>
          </w:divBdr>
        </w:div>
        <w:div w:id="894199447">
          <w:marLeft w:val="547"/>
          <w:marRight w:val="0"/>
          <w:marTop w:val="115"/>
          <w:marBottom w:val="0"/>
          <w:divBdr>
            <w:top w:val="none" w:sz="0" w:space="0" w:color="auto"/>
            <w:left w:val="none" w:sz="0" w:space="0" w:color="auto"/>
            <w:bottom w:val="none" w:sz="0" w:space="0" w:color="auto"/>
            <w:right w:val="none" w:sz="0" w:space="0" w:color="auto"/>
          </w:divBdr>
        </w:div>
        <w:div w:id="1490714200">
          <w:marLeft w:val="547"/>
          <w:marRight w:val="0"/>
          <w:marTop w:val="115"/>
          <w:marBottom w:val="0"/>
          <w:divBdr>
            <w:top w:val="none" w:sz="0" w:space="0" w:color="auto"/>
            <w:left w:val="none" w:sz="0" w:space="0" w:color="auto"/>
            <w:bottom w:val="none" w:sz="0" w:space="0" w:color="auto"/>
            <w:right w:val="none" w:sz="0" w:space="0" w:color="auto"/>
          </w:divBdr>
        </w:div>
      </w:divsChild>
    </w:div>
    <w:div w:id="859930063">
      <w:bodyDiv w:val="1"/>
      <w:marLeft w:val="0"/>
      <w:marRight w:val="0"/>
      <w:marTop w:val="0"/>
      <w:marBottom w:val="0"/>
      <w:divBdr>
        <w:top w:val="none" w:sz="0" w:space="0" w:color="auto"/>
        <w:left w:val="none" w:sz="0" w:space="0" w:color="auto"/>
        <w:bottom w:val="none" w:sz="0" w:space="0" w:color="auto"/>
        <w:right w:val="none" w:sz="0" w:space="0" w:color="auto"/>
      </w:divBdr>
      <w:divsChild>
        <w:div w:id="293023185">
          <w:marLeft w:val="547"/>
          <w:marRight w:val="0"/>
          <w:marTop w:val="154"/>
          <w:marBottom w:val="0"/>
          <w:divBdr>
            <w:top w:val="none" w:sz="0" w:space="0" w:color="auto"/>
            <w:left w:val="none" w:sz="0" w:space="0" w:color="auto"/>
            <w:bottom w:val="none" w:sz="0" w:space="0" w:color="auto"/>
            <w:right w:val="none" w:sz="0" w:space="0" w:color="auto"/>
          </w:divBdr>
        </w:div>
        <w:div w:id="1340737146">
          <w:marLeft w:val="547"/>
          <w:marRight w:val="0"/>
          <w:marTop w:val="115"/>
          <w:marBottom w:val="0"/>
          <w:divBdr>
            <w:top w:val="none" w:sz="0" w:space="0" w:color="auto"/>
            <w:left w:val="none" w:sz="0" w:space="0" w:color="auto"/>
            <w:bottom w:val="none" w:sz="0" w:space="0" w:color="auto"/>
            <w:right w:val="none" w:sz="0" w:space="0" w:color="auto"/>
          </w:divBdr>
        </w:div>
        <w:div w:id="2137941548">
          <w:marLeft w:val="547"/>
          <w:marRight w:val="0"/>
          <w:marTop w:val="115"/>
          <w:marBottom w:val="0"/>
          <w:divBdr>
            <w:top w:val="none" w:sz="0" w:space="0" w:color="auto"/>
            <w:left w:val="none" w:sz="0" w:space="0" w:color="auto"/>
            <w:bottom w:val="none" w:sz="0" w:space="0" w:color="auto"/>
            <w:right w:val="none" w:sz="0" w:space="0" w:color="auto"/>
          </w:divBdr>
        </w:div>
        <w:div w:id="1411268509">
          <w:marLeft w:val="547"/>
          <w:marRight w:val="0"/>
          <w:marTop w:val="154"/>
          <w:marBottom w:val="0"/>
          <w:divBdr>
            <w:top w:val="none" w:sz="0" w:space="0" w:color="auto"/>
            <w:left w:val="none" w:sz="0" w:space="0" w:color="auto"/>
            <w:bottom w:val="none" w:sz="0" w:space="0" w:color="auto"/>
            <w:right w:val="none" w:sz="0" w:space="0" w:color="auto"/>
          </w:divBdr>
        </w:div>
        <w:div w:id="1982536659">
          <w:marLeft w:val="547"/>
          <w:marRight w:val="0"/>
          <w:marTop w:val="115"/>
          <w:marBottom w:val="0"/>
          <w:divBdr>
            <w:top w:val="none" w:sz="0" w:space="0" w:color="auto"/>
            <w:left w:val="none" w:sz="0" w:space="0" w:color="auto"/>
            <w:bottom w:val="none" w:sz="0" w:space="0" w:color="auto"/>
            <w:right w:val="none" w:sz="0" w:space="0" w:color="auto"/>
          </w:divBdr>
        </w:div>
        <w:div w:id="2118133913">
          <w:marLeft w:val="547"/>
          <w:marRight w:val="0"/>
          <w:marTop w:val="115"/>
          <w:marBottom w:val="0"/>
          <w:divBdr>
            <w:top w:val="none" w:sz="0" w:space="0" w:color="auto"/>
            <w:left w:val="none" w:sz="0" w:space="0" w:color="auto"/>
            <w:bottom w:val="none" w:sz="0" w:space="0" w:color="auto"/>
            <w:right w:val="none" w:sz="0" w:space="0" w:color="auto"/>
          </w:divBdr>
        </w:div>
        <w:div w:id="88232376">
          <w:marLeft w:val="547"/>
          <w:marRight w:val="0"/>
          <w:marTop w:val="115"/>
          <w:marBottom w:val="0"/>
          <w:divBdr>
            <w:top w:val="none" w:sz="0" w:space="0" w:color="auto"/>
            <w:left w:val="none" w:sz="0" w:space="0" w:color="auto"/>
            <w:bottom w:val="none" w:sz="0" w:space="0" w:color="auto"/>
            <w:right w:val="none" w:sz="0" w:space="0" w:color="auto"/>
          </w:divBdr>
        </w:div>
      </w:divsChild>
    </w:div>
    <w:div w:id="1055160662">
      <w:bodyDiv w:val="1"/>
      <w:marLeft w:val="0"/>
      <w:marRight w:val="0"/>
      <w:marTop w:val="0"/>
      <w:marBottom w:val="0"/>
      <w:divBdr>
        <w:top w:val="none" w:sz="0" w:space="0" w:color="auto"/>
        <w:left w:val="none" w:sz="0" w:space="0" w:color="auto"/>
        <w:bottom w:val="none" w:sz="0" w:space="0" w:color="auto"/>
        <w:right w:val="none" w:sz="0" w:space="0" w:color="auto"/>
      </w:divBdr>
      <w:divsChild>
        <w:div w:id="1521702461">
          <w:marLeft w:val="547"/>
          <w:marRight w:val="0"/>
          <w:marTop w:val="154"/>
          <w:marBottom w:val="0"/>
          <w:divBdr>
            <w:top w:val="none" w:sz="0" w:space="0" w:color="auto"/>
            <w:left w:val="none" w:sz="0" w:space="0" w:color="auto"/>
            <w:bottom w:val="none" w:sz="0" w:space="0" w:color="auto"/>
            <w:right w:val="none" w:sz="0" w:space="0" w:color="auto"/>
          </w:divBdr>
        </w:div>
        <w:div w:id="1469014288">
          <w:marLeft w:val="547"/>
          <w:marRight w:val="0"/>
          <w:marTop w:val="115"/>
          <w:marBottom w:val="0"/>
          <w:divBdr>
            <w:top w:val="none" w:sz="0" w:space="0" w:color="auto"/>
            <w:left w:val="none" w:sz="0" w:space="0" w:color="auto"/>
            <w:bottom w:val="none" w:sz="0" w:space="0" w:color="auto"/>
            <w:right w:val="none" w:sz="0" w:space="0" w:color="auto"/>
          </w:divBdr>
        </w:div>
        <w:div w:id="1463961728">
          <w:marLeft w:val="547"/>
          <w:marRight w:val="0"/>
          <w:marTop w:val="115"/>
          <w:marBottom w:val="0"/>
          <w:divBdr>
            <w:top w:val="none" w:sz="0" w:space="0" w:color="auto"/>
            <w:left w:val="none" w:sz="0" w:space="0" w:color="auto"/>
            <w:bottom w:val="none" w:sz="0" w:space="0" w:color="auto"/>
            <w:right w:val="none" w:sz="0" w:space="0" w:color="auto"/>
          </w:divBdr>
        </w:div>
        <w:div w:id="1873767404">
          <w:marLeft w:val="547"/>
          <w:marRight w:val="0"/>
          <w:marTop w:val="230"/>
          <w:marBottom w:val="0"/>
          <w:divBdr>
            <w:top w:val="none" w:sz="0" w:space="0" w:color="auto"/>
            <w:left w:val="none" w:sz="0" w:space="0" w:color="auto"/>
            <w:bottom w:val="none" w:sz="0" w:space="0" w:color="auto"/>
            <w:right w:val="none" w:sz="0" w:space="0" w:color="auto"/>
          </w:divBdr>
        </w:div>
        <w:div w:id="1756439763">
          <w:marLeft w:val="547"/>
          <w:marRight w:val="0"/>
          <w:marTop w:val="134"/>
          <w:marBottom w:val="0"/>
          <w:divBdr>
            <w:top w:val="none" w:sz="0" w:space="0" w:color="auto"/>
            <w:left w:val="none" w:sz="0" w:space="0" w:color="auto"/>
            <w:bottom w:val="none" w:sz="0" w:space="0" w:color="auto"/>
            <w:right w:val="none" w:sz="0" w:space="0" w:color="auto"/>
          </w:divBdr>
        </w:div>
        <w:div w:id="872301864">
          <w:marLeft w:val="547"/>
          <w:marRight w:val="0"/>
          <w:marTop w:val="192"/>
          <w:marBottom w:val="0"/>
          <w:divBdr>
            <w:top w:val="none" w:sz="0" w:space="0" w:color="auto"/>
            <w:left w:val="none" w:sz="0" w:space="0" w:color="auto"/>
            <w:bottom w:val="none" w:sz="0" w:space="0" w:color="auto"/>
            <w:right w:val="none" w:sz="0" w:space="0" w:color="auto"/>
          </w:divBdr>
        </w:div>
        <w:div w:id="644774194">
          <w:marLeft w:val="547"/>
          <w:marRight w:val="0"/>
          <w:marTop w:val="134"/>
          <w:marBottom w:val="0"/>
          <w:divBdr>
            <w:top w:val="none" w:sz="0" w:space="0" w:color="auto"/>
            <w:left w:val="none" w:sz="0" w:space="0" w:color="auto"/>
            <w:bottom w:val="none" w:sz="0" w:space="0" w:color="auto"/>
            <w:right w:val="none" w:sz="0" w:space="0" w:color="auto"/>
          </w:divBdr>
        </w:div>
        <w:div w:id="761529157">
          <w:marLeft w:val="547"/>
          <w:marRight w:val="0"/>
          <w:marTop w:val="134"/>
          <w:marBottom w:val="0"/>
          <w:divBdr>
            <w:top w:val="none" w:sz="0" w:space="0" w:color="auto"/>
            <w:left w:val="none" w:sz="0" w:space="0" w:color="auto"/>
            <w:bottom w:val="none" w:sz="0" w:space="0" w:color="auto"/>
            <w:right w:val="none" w:sz="0" w:space="0" w:color="auto"/>
          </w:divBdr>
        </w:div>
        <w:div w:id="2120174320">
          <w:marLeft w:val="547"/>
          <w:marRight w:val="0"/>
          <w:marTop w:val="154"/>
          <w:marBottom w:val="0"/>
          <w:divBdr>
            <w:top w:val="none" w:sz="0" w:space="0" w:color="auto"/>
            <w:left w:val="none" w:sz="0" w:space="0" w:color="auto"/>
            <w:bottom w:val="none" w:sz="0" w:space="0" w:color="auto"/>
            <w:right w:val="none" w:sz="0" w:space="0" w:color="auto"/>
          </w:divBdr>
        </w:div>
        <w:div w:id="66194531">
          <w:marLeft w:val="547"/>
          <w:marRight w:val="0"/>
          <w:marTop w:val="134"/>
          <w:marBottom w:val="0"/>
          <w:divBdr>
            <w:top w:val="none" w:sz="0" w:space="0" w:color="auto"/>
            <w:left w:val="none" w:sz="0" w:space="0" w:color="auto"/>
            <w:bottom w:val="none" w:sz="0" w:space="0" w:color="auto"/>
            <w:right w:val="none" w:sz="0" w:space="0" w:color="auto"/>
          </w:divBdr>
        </w:div>
        <w:div w:id="891117257">
          <w:marLeft w:val="547"/>
          <w:marRight w:val="0"/>
          <w:marTop w:val="134"/>
          <w:marBottom w:val="0"/>
          <w:divBdr>
            <w:top w:val="none" w:sz="0" w:space="0" w:color="auto"/>
            <w:left w:val="none" w:sz="0" w:space="0" w:color="auto"/>
            <w:bottom w:val="none" w:sz="0" w:space="0" w:color="auto"/>
            <w:right w:val="none" w:sz="0" w:space="0" w:color="auto"/>
          </w:divBdr>
        </w:div>
        <w:div w:id="1502086508">
          <w:marLeft w:val="547"/>
          <w:marRight w:val="0"/>
          <w:marTop w:val="154"/>
          <w:marBottom w:val="0"/>
          <w:divBdr>
            <w:top w:val="none" w:sz="0" w:space="0" w:color="auto"/>
            <w:left w:val="none" w:sz="0" w:space="0" w:color="auto"/>
            <w:bottom w:val="none" w:sz="0" w:space="0" w:color="auto"/>
            <w:right w:val="none" w:sz="0" w:space="0" w:color="auto"/>
          </w:divBdr>
        </w:div>
        <w:div w:id="2020307269">
          <w:marLeft w:val="547"/>
          <w:marRight w:val="0"/>
          <w:marTop w:val="134"/>
          <w:marBottom w:val="0"/>
          <w:divBdr>
            <w:top w:val="none" w:sz="0" w:space="0" w:color="auto"/>
            <w:left w:val="none" w:sz="0" w:space="0" w:color="auto"/>
            <w:bottom w:val="none" w:sz="0" w:space="0" w:color="auto"/>
            <w:right w:val="none" w:sz="0" w:space="0" w:color="auto"/>
          </w:divBdr>
        </w:div>
        <w:div w:id="433668856">
          <w:marLeft w:val="547"/>
          <w:marRight w:val="0"/>
          <w:marTop w:val="134"/>
          <w:marBottom w:val="0"/>
          <w:divBdr>
            <w:top w:val="none" w:sz="0" w:space="0" w:color="auto"/>
            <w:left w:val="none" w:sz="0" w:space="0" w:color="auto"/>
            <w:bottom w:val="none" w:sz="0" w:space="0" w:color="auto"/>
            <w:right w:val="none" w:sz="0" w:space="0" w:color="auto"/>
          </w:divBdr>
        </w:div>
      </w:divsChild>
    </w:div>
    <w:div w:id="1413357435">
      <w:bodyDiv w:val="1"/>
      <w:marLeft w:val="0"/>
      <w:marRight w:val="0"/>
      <w:marTop w:val="0"/>
      <w:marBottom w:val="0"/>
      <w:divBdr>
        <w:top w:val="none" w:sz="0" w:space="0" w:color="auto"/>
        <w:left w:val="none" w:sz="0" w:space="0" w:color="auto"/>
        <w:bottom w:val="none" w:sz="0" w:space="0" w:color="auto"/>
        <w:right w:val="none" w:sz="0" w:space="0" w:color="auto"/>
      </w:divBdr>
      <w:divsChild>
        <w:div w:id="1899777531">
          <w:marLeft w:val="547"/>
          <w:marRight w:val="0"/>
          <w:marTop w:val="154"/>
          <w:marBottom w:val="0"/>
          <w:divBdr>
            <w:top w:val="none" w:sz="0" w:space="0" w:color="auto"/>
            <w:left w:val="none" w:sz="0" w:space="0" w:color="auto"/>
            <w:bottom w:val="none" w:sz="0" w:space="0" w:color="auto"/>
            <w:right w:val="none" w:sz="0" w:space="0" w:color="auto"/>
          </w:divBdr>
        </w:div>
        <w:div w:id="974721307">
          <w:marLeft w:val="547"/>
          <w:marRight w:val="0"/>
          <w:marTop w:val="134"/>
          <w:marBottom w:val="0"/>
          <w:divBdr>
            <w:top w:val="none" w:sz="0" w:space="0" w:color="auto"/>
            <w:left w:val="none" w:sz="0" w:space="0" w:color="auto"/>
            <w:bottom w:val="none" w:sz="0" w:space="0" w:color="auto"/>
            <w:right w:val="none" w:sz="0" w:space="0" w:color="auto"/>
          </w:divBdr>
        </w:div>
        <w:div w:id="870262088">
          <w:marLeft w:val="547"/>
          <w:marRight w:val="0"/>
          <w:marTop w:val="134"/>
          <w:marBottom w:val="0"/>
          <w:divBdr>
            <w:top w:val="none" w:sz="0" w:space="0" w:color="auto"/>
            <w:left w:val="none" w:sz="0" w:space="0" w:color="auto"/>
            <w:bottom w:val="none" w:sz="0" w:space="0" w:color="auto"/>
            <w:right w:val="none" w:sz="0" w:space="0" w:color="auto"/>
          </w:divBdr>
        </w:div>
      </w:divsChild>
    </w:div>
    <w:div w:id="1599102217">
      <w:bodyDiv w:val="1"/>
      <w:marLeft w:val="0"/>
      <w:marRight w:val="0"/>
      <w:marTop w:val="0"/>
      <w:marBottom w:val="0"/>
      <w:divBdr>
        <w:top w:val="none" w:sz="0" w:space="0" w:color="auto"/>
        <w:left w:val="none" w:sz="0" w:space="0" w:color="auto"/>
        <w:bottom w:val="none" w:sz="0" w:space="0" w:color="auto"/>
        <w:right w:val="none" w:sz="0" w:space="0" w:color="auto"/>
      </w:divBdr>
      <w:divsChild>
        <w:div w:id="1662386731">
          <w:marLeft w:val="547"/>
          <w:marRight w:val="0"/>
          <w:marTop w:val="154"/>
          <w:marBottom w:val="0"/>
          <w:divBdr>
            <w:top w:val="none" w:sz="0" w:space="0" w:color="auto"/>
            <w:left w:val="none" w:sz="0" w:space="0" w:color="auto"/>
            <w:bottom w:val="none" w:sz="0" w:space="0" w:color="auto"/>
            <w:right w:val="none" w:sz="0" w:space="0" w:color="auto"/>
          </w:divBdr>
        </w:div>
        <w:div w:id="788086828">
          <w:marLeft w:val="547"/>
          <w:marRight w:val="0"/>
          <w:marTop w:val="115"/>
          <w:marBottom w:val="0"/>
          <w:divBdr>
            <w:top w:val="none" w:sz="0" w:space="0" w:color="auto"/>
            <w:left w:val="none" w:sz="0" w:space="0" w:color="auto"/>
            <w:bottom w:val="none" w:sz="0" w:space="0" w:color="auto"/>
            <w:right w:val="none" w:sz="0" w:space="0" w:color="auto"/>
          </w:divBdr>
        </w:div>
        <w:div w:id="1992248352">
          <w:marLeft w:val="547"/>
          <w:marRight w:val="0"/>
          <w:marTop w:val="115"/>
          <w:marBottom w:val="0"/>
          <w:divBdr>
            <w:top w:val="none" w:sz="0" w:space="0" w:color="auto"/>
            <w:left w:val="none" w:sz="0" w:space="0" w:color="auto"/>
            <w:bottom w:val="none" w:sz="0" w:space="0" w:color="auto"/>
            <w:right w:val="none" w:sz="0" w:space="0" w:color="auto"/>
          </w:divBdr>
        </w:div>
        <w:div w:id="184444177">
          <w:marLeft w:val="547"/>
          <w:marRight w:val="0"/>
          <w:marTop w:val="115"/>
          <w:marBottom w:val="0"/>
          <w:divBdr>
            <w:top w:val="none" w:sz="0" w:space="0" w:color="auto"/>
            <w:left w:val="none" w:sz="0" w:space="0" w:color="auto"/>
            <w:bottom w:val="none" w:sz="0" w:space="0" w:color="auto"/>
            <w:right w:val="none" w:sz="0" w:space="0" w:color="auto"/>
          </w:divBdr>
        </w:div>
        <w:div w:id="1577090948">
          <w:marLeft w:val="547"/>
          <w:marRight w:val="0"/>
          <w:marTop w:val="230"/>
          <w:marBottom w:val="0"/>
          <w:divBdr>
            <w:top w:val="none" w:sz="0" w:space="0" w:color="auto"/>
            <w:left w:val="none" w:sz="0" w:space="0" w:color="auto"/>
            <w:bottom w:val="none" w:sz="0" w:space="0" w:color="auto"/>
            <w:right w:val="none" w:sz="0" w:space="0" w:color="auto"/>
          </w:divBdr>
        </w:div>
        <w:div w:id="603610108">
          <w:marLeft w:val="547"/>
          <w:marRight w:val="0"/>
          <w:marTop w:val="115"/>
          <w:marBottom w:val="0"/>
          <w:divBdr>
            <w:top w:val="none" w:sz="0" w:space="0" w:color="auto"/>
            <w:left w:val="none" w:sz="0" w:space="0" w:color="auto"/>
            <w:bottom w:val="none" w:sz="0" w:space="0" w:color="auto"/>
            <w:right w:val="none" w:sz="0" w:space="0" w:color="auto"/>
          </w:divBdr>
        </w:div>
        <w:div w:id="1800805717">
          <w:marLeft w:val="547"/>
          <w:marRight w:val="0"/>
          <w:marTop w:val="115"/>
          <w:marBottom w:val="0"/>
          <w:divBdr>
            <w:top w:val="none" w:sz="0" w:space="0" w:color="auto"/>
            <w:left w:val="none" w:sz="0" w:space="0" w:color="auto"/>
            <w:bottom w:val="none" w:sz="0" w:space="0" w:color="auto"/>
            <w:right w:val="none" w:sz="0" w:space="0" w:color="auto"/>
          </w:divBdr>
        </w:div>
      </w:divsChild>
    </w:div>
    <w:div w:id="2007783874">
      <w:bodyDiv w:val="1"/>
      <w:marLeft w:val="0"/>
      <w:marRight w:val="0"/>
      <w:marTop w:val="0"/>
      <w:marBottom w:val="0"/>
      <w:divBdr>
        <w:top w:val="none" w:sz="0" w:space="0" w:color="auto"/>
        <w:left w:val="none" w:sz="0" w:space="0" w:color="auto"/>
        <w:bottom w:val="none" w:sz="0" w:space="0" w:color="auto"/>
        <w:right w:val="none" w:sz="0" w:space="0" w:color="auto"/>
      </w:divBdr>
      <w:divsChild>
        <w:div w:id="463431752">
          <w:marLeft w:val="547"/>
          <w:marRight w:val="0"/>
          <w:marTop w:val="154"/>
          <w:marBottom w:val="0"/>
          <w:divBdr>
            <w:top w:val="none" w:sz="0" w:space="0" w:color="auto"/>
            <w:left w:val="none" w:sz="0" w:space="0" w:color="auto"/>
            <w:bottom w:val="none" w:sz="0" w:space="0" w:color="auto"/>
            <w:right w:val="none" w:sz="0" w:space="0" w:color="auto"/>
          </w:divBdr>
        </w:div>
        <w:div w:id="1188250148">
          <w:marLeft w:val="547"/>
          <w:marRight w:val="0"/>
          <w:marTop w:val="115"/>
          <w:marBottom w:val="0"/>
          <w:divBdr>
            <w:top w:val="none" w:sz="0" w:space="0" w:color="auto"/>
            <w:left w:val="none" w:sz="0" w:space="0" w:color="auto"/>
            <w:bottom w:val="none" w:sz="0" w:space="0" w:color="auto"/>
            <w:right w:val="none" w:sz="0" w:space="0" w:color="auto"/>
          </w:divBdr>
        </w:div>
        <w:div w:id="43798626">
          <w:marLeft w:val="547"/>
          <w:marRight w:val="0"/>
          <w:marTop w:val="115"/>
          <w:marBottom w:val="0"/>
          <w:divBdr>
            <w:top w:val="none" w:sz="0" w:space="0" w:color="auto"/>
            <w:left w:val="none" w:sz="0" w:space="0" w:color="auto"/>
            <w:bottom w:val="none" w:sz="0" w:space="0" w:color="auto"/>
            <w:right w:val="none" w:sz="0" w:space="0" w:color="auto"/>
          </w:divBdr>
        </w:div>
        <w:div w:id="145811086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Madison County Schools</Company>
  <LinksUpToDate>false</LinksUpToDate>
  <CharactersWithSpaces>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noland</dc:creator>
  <cp:lastModifiedBy>Massey, Todd L</cp:lastModifiedBy>
  <cp:revision>2</cp:revision>
  <dcterms:created xsi:type="dcterms:W3CDTF">2014-05-02T14:59:00Z</dcterms:created>
  <dcterms:modified xsi:type="dcterms:W3CDTF">2014-05-02T14:59:00Z</dcterms:modified>
</cp:coreProperties>
</file>